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90F9" w14:textId="70E61392" w:rsidR="008F351A" w:rsidRPr="008F351A" w:rsidRDefault="008F351A" w:rsidP="008F351A">
      <w:pPr>
        <w:jc w:val="center"/>
        <w:rPr>
          <w:rFonts w:ascii="Arial" w:hAnsi="Arial" w:cs="Arial"/>
          <w:b/>
          <w:bCs/>
        </w:rPr>
      </w:pPr>
      <w:r w:rsidRPr="008F351A">
        <w:rPr>
          <w:rFonts w:ascii="Arial" w:hAnsi="Arial" w:cs="Arial"/>
          <w:b/>
          <w:bCs/>
        </w:rPr>
        <w:t>Minutes of 617th Meeting of the Kenley &amp; District Residents’ Association held at Kenley Memorial Hall on Tuesday 14th April 2026 at 7.30 p.m.</w:t>
      </w:r>
    </w:p>
    <w:p w14:paraId="795664C7" w14:textId="7FD4ECAD" w:rsidR="008F351A" w:rsidRPr="008F351A" w:rsidRDefault="008F351A" w:rsidP="008F351A">
      <w:pPr>
        <w:spacing w:after="0" w:line="240" w:lineRule="auto"/>
        <w:rPr>
          <w:rFonts w:ascii="Arial" w:hAnsi="Arial" w:cs="Arial"/>
          <w:b/>
          <w:bCs/>
        </w:rPr>
      </w:pPr>
      <w:r w:rsidRPr="008F351A">
        <w:rPr>
          <w:rFonts w:ascii="Arial" w:hAnsi="Arial" w:cs="Arial"/>
          <w:b/>
          <w:bCs/>
        </w:rPr>
        <w:t>Present: Paul Keating (PK) – Acting Chair; Tony Heal (TH); Simon Brew (SB); Tony Avery (TA); Stella Stocker (SS); Linda Richman (LR).</w:t>
      </w:r>
    </w:p>
    <w:p w14:paraId="6625CE4F" w14:textId="2559E423" w:rsidR="008F351A" w:rsidRPr="008F351A" w:rsidRDefault="008F351A" w:rsidP="008F351A">
      <w:pPr>
        <w:spacing w:after="0" w:line="240" w:lineRule="auto"/>
        <w:rPr>
          <w:rFonts w:ascii="Arial" w:hAnsi="Arial" w:cs="Arial"/>
          <w:b/>
          <w:bCs/>
        </w:rPr>
      </w:pPr>
      <w:r w:rsidRPr="008F351A">
        <w:rPr>
          <w:rFonts w:ascii="Arial" w:hAnsi="Arial" w:cs="Arial"/>
          <w:b/>
          <w:bCs/>
        </w:rPr>
        <w:t>Apologies: Geoff James; Coral Carroll</w:t>
      </w:r>
    </w:p>
    <w:p w14:paraId="680B305C" w14:textId="61CCD31E" w:rsidR="008F351A" w:rsidRPr="008F351A" w:rsidRDefault="008F351A" w:rsidP="008F351A">
      <w:pPr>
        <w:spacing w:after="0" w:line="240" w:lineRule="auto"/>
        <w:rPr>
          <w:rFonts w:ascii="Arial" w:hAnsi="Arial" w:cs="Arial"/>
          <w:b/>
          <w:bCs/>
        </w:rPr>
      </w:pPr>
      <w:r w:rsidRPr="008F351A">
        <w:rPr>
          <w:rFonts w:ascii="Arial" w:hAnsi="Arial" w:cs="Arial"/>
          <w:b/>
          <w:bCs/>
        </w:rPr>
        <w:t>Visitors: Susan Cotton</w:t>
      </w:r>
      <w:r w:rsidR="00F05D43">
        <w:rPr>
          <w:rFonts w:ascii="Arial" w:hAnsi="Arial" w:cs="Arial"/>
          <w:b/>
          <w:bCs/>
        </w:rPr>
        <w:t>(SC)</w:t>
      </w:r>
      <w:r w:rsidRPr="008F351A">
        <w:rPr>
          <w:rFonts w:ascii="Arial" w:hAnsi="Arial" w:cs="Arial"/>
          <w:b/>
          <w:bCs/>
        </w:rPr>
        <w:t xml:space="preserve">; Dave </w:t>
      </w:r>
      <w:r w:rsidR="00F05D43" w:rsidRPr="008F351A">
        <w:rPr>
          <w:rFonts w:ascii="Arial" w:hAnsi="Arial" w:cs="Arial"/>
          <w:b/>
          <w:bCs/>
        </w:rPr>
        <w:t>Monday</w:t>
      </w:r>
      <w:r w:rsidR="00F05D43">
        <w:rPr>
          <w:rFonts w:ascii="Arial" w:hAnsi="Arial" w:cs="Arial"/>
          <w:b/>
          <w:bCs/>
        </w:rPr>
        <w:t>)</w:t>
      </w:r>
      <w:r w:rsidRPr="008F351A">
        <w:rPr>
          <w:rFonts w:ascii="Arial" w:hAnsi="Arial" w:cs="Arial"/>
          <w:b/>
          <w:bCs/>
        </w:rPr>
        <w:t>; Mike Van de Vord</w:t>
      </w:r>
      <w:r w:rsidR="00F05D43">
        <w:rPr>
          <w:rFonts w:ascii="Arial" w:hAnsi="Arial" w:cs="Arial"/>
          <w:b/>
          <w:bCs/>
        </w:rPr>
        <w:t xml:space="preserve"> (MVV)</w:t>
      </w:r>
    </w:p>
    <w:p w14:paraId="3DCCD6F5" w14:textId="5C0055C1" w:rsidR="008F351A" w:rsidRPr="008F351A" w:rsidRDefault="008F351A" w:rsidP="008F351A">
      <w:pPr>
        <w:spacing w:after="0" w:line="240" w:lineRule="auto"/>
        <w:rPr>
          <w:rFonts w:ascii="Arial" w:hAnsi="Arial" w:cs="Arial"/>
          <w:b/>
          <w:bCs/>
        </w:rPr>
      </w:pPr>
      <w:r w:rsidRPr="008F351A">
        <w:rPr>
          <w:rFonts w:ascii="Arial" w:hAnsi="Arial" w:cs="Arial"/>
          <w:b/>
          <w:bCs/>
        </w:rPr>
        <w:t>Councillor: Gayle Gander (GG)</w:t>
      </w:r>
    </w:p>
    <w:p w14:paraId="14F2B58C" w14:textId="77777777" w:rsidR="008F351A" w:rsidRDefault="008F351A" w:rsidP="008F351A">
      <w:pPr>
        <w:spacing w:after="0" w:line="240" w:lineRule="auto"/>
        <w:rPr>
          <w:rFonts w:ascii="Arial" w:hAnsi="Arial" w:cs="Arial"/>
        </w:rPr>
      </w:pPr>
    </w:p>
    <w:tbl>
      <w:tblPr>
        <w:tblStyle w:val="TableGrid"/>
        <w:tblW w:w="0" w:type="auto"/>
        <w:tblLook w:val="04A0" w:firstRow="1" w:lastRow="0" w:firstColumn="1" w:lastColumn="0" w:noHBand="0" w:noVBand="1"/>
      </w:tblPr>
      <w:tblGrid>
        <w:gridCol w:w="1129"/>
        <w:gridCol w:w="7938"/>
        <w:gridCol w:w="1389"/>
      </w:tblGrid>
      <w:tr w:rsidR="008F351A" w14:paraId="74B76C8B" w14:textId="77777777" w:rsidTr="008F351A">
        <w:tc>
          <w:tcPr>
            <w:tcW w:w="1129" w:type="dxa"/>
          </w:tcPr>
          <w:p w14:paraId="7E3ACB89" w14:textId="5446D56D" w:rsidR="008F351A" w:rsidRPr="00C4352D" w:rsidRDefault="008F351A" w:rsidP="008F351A">
            <w:pPr>
              <w:rPr>
                <w:rFonts w:ascii="Arial" w:hAnsi="Arial" w:cs="Arial"/>
                <w:b/>
                <w:bCs/>
                <w:sz w:val="22"/>
                <w:szCs w:val="22"/>
              </w:rPr>
            </w:pPr>
            <w:r w:rsidRPr="00C4352D">
              <w:rPr>
                <w:rFonts w:ascii="Arial" w:hAnsi="Arial" w:cs="Arial"/>
                <w:b/>
                <w:bCs/>
                <w:sz w:val="22"/>
                <w:szCs w:val="22"/>
              </w:rPr>
              <w:t>617</w:t>
            </w:r>
          </w:p>
        </w:tc>
        <w:tc>
          <w:tcPr>
            <w:tcW w:w="7938" w:type="dxa"/>
          </w:tcPr>
          <w:p w14:paraId="309F4F97" w14:textId="7745845B" w:rsidR="008F351A" w:rsidRPr="00C4352D" w:rsidRDefault="008F351A" w:rsidP="008F351A">
            <w:pPr>
              <w:rPr>
                <w:rFonts w:ascii="Arial" w:hAnsi="Arial" w:cs="Arial"/>
                <w:sz w:val="22"/>
                <w:szCs w:val="22"/>
              </w:rPr>
            </w:pPr>
            <w:r w:rsidRPr="00C4352D">
              <w:rPr>
                <w:rFonts w:ascii="Arial" w:hAnsi="Arial" w:cs="Arial"/>
                <w:sz w:val="22"/>
                <w:szCs w:val="22"/>
              </w:rPr>
              <w:t>PK welcomed everyone and introduced Robert Varney from Tfl.</w:t>
            </w:r>
          </w:p>
        </w:tc>
        <w:tc>
          <w:tcPr>
            <w:tcW w:w="1389" w:type="dxa"/>
          </w:tcPr>
          <w:p w14:paraId="6ABD2167" w14:textId="1A2C32EA" w:rsidR="008F351A" w:rsidRPr="008F351A" w:rsidRDefault="008F351A" w:rsidP="008F351A">
            <w:pPr>
              <w:rPr>
                <w:rFonts w:ascii="Arial" w:hAnsi="Arial" w:cs="Arial"/>
                <w:b/>
                <w:bCs/>
                <w:sz w:val="22"/>
                <w:szCs w:val="22"/>
              </w:rPr>
            </w:pPr>
            <w:r w:rsidRPr="008F351A">
              <w:rPr>
                <w:rFonts w:ascii="Arial" w:hAnsi="Arial" w:cs="Arial"/>
                <w:b/>
                <w:bCs/>
                <w:sz w:val="22"/>
                <w:szCs w:val="22"/>
              </w:rPr>
              <w:t>Action</w:t>
            </w:r>
          </w:p>
        </w:tc>
      </w:tr>
      <w:tr w:rsidR="008F351A" w14:paraId="2E9E0733" w14:textId="77777777" w:rsidTr="008F351A">
        <w:tc>
          <w:tcPr>
            <w:tcW w:w="1129" w:type="dxa"/>
          </w:tcPr>
          <w:p w14:paraId="05C6A501" w14:textId="791F43C3" w:rsidR="008F351A" w:rsidRPr="00C4352D" w:rsidRDefault="008F351A" w:rsidP="008F351A">
            <w:pPr>
              <w:rPr>
                <w:rFonts w:ascii="Arial" w:hAnsi="Arial" w:cs="Arial"/>
                <w:b/>
                <w:bCs/>
                <w:sz w:val="22"/>
                <w:szCs w:val="22"/>
              </w:rPr>
            </w:pPr>
            <w:r w:rsidRPr="00C4352D">
              <w:rPr>
                <w:rFonts w:ascii="Arial" w:hAnsi="Arial" w:cs="Arial"/>
                <w:b/>
                <w:bCs/>
                <w:sz w:val="22"/>
                <w:szCs w:val="22"/>
              </w:rPr>
              <w:t>617.</w:t>
            </w:r>
          </w:p>
        </w:tc>
        <w:tc>
          <w:tcPr>
            <w:tcW w:w="7938" w:type="dxa"/>
          </w:tcPr>
          <w:p w14:paraId="34B0D889" w14:textId="77777777" w:rsidR="008F351A" w:rsidRPr="00C4352D" w:rsidRDefault="003D3881" w:rsidP="008F351A">
            <w:pPr>
              <w:rPr>
                <w:rFonts w:ascii="Arial" w:hAnsi="Arial" w:cs="Arial"/>
                <w:b/>
                <w:bCs/>
                <w:sz w:val="22"/>
                <w:szCs w:val="22"/>
              </w:rPr>
            </w:pPr>
            <w:r w:rsidRPr="00C4352D">
              <w:rPr>
                <w:rFonts w:ascii="Arial" w:hAnsi="Arial" w:cs="Arial"/>
                <w:b/>
                <w:bCs/>
                <w:sz w:val="22"/>
                <w:szCs w:val="22"/>
              </w:rPr>
              <w:t>Minutes of Last Meeting (10.3.2026)</w:t>
            </w:r>
          </w:p>
          <w:p w14:paraId="30B4C91E" w14:textId="10D695D5" w:rsidR="003D3881" w:rsidRPr="00C4352D" w:rsidRDefault="003D3881" w:rsidP="008F351A">
            <w:pPr>
              <w:rPr>
                <w:rFonts w:ascii="Arial" w:hAnsi="Arial" w:cs="Arial"/>
                <w:sz w:val="22"/>
                <w:szCs w:val="22"/>
              </w:rPr>
            </w:pPr>
            <w:r w:rsidRPr="00C4352D">
              <w:rPr>
                <w:rFonts w:ascii="Arial" w:hAnsi="Arial" w:cs="Arial"/>
                <w:sz w:val="22"/>
                <w:szCs w:val="22"/>
              </w:rPr>
              <w:t>The minutes having been circulated were agreed and signed.  There were no matters that would not be discussed later in meeting.</w:t>
            </w:r>
          </w:p>
        </w:tc>
        <w:tc>
          <w:tcPr>
            <w:tcW w:w="1389" w:type="dxa"/>
          </w:tcPr>
          <w:p w14:paraId="22944EC1" w14:textId="77777777" w:rsidR="008F351A" w:rsidRPr="008F351A" w:rsidRDefault="008F351A" w:rsidP="008F351A">
            <w:pPr>
              <w:rPr>
                <w:rFonts w:ascii="Arial" w:hAnsi="Arial" w:cs="Arial"/>
                <w:b/>
                <w:bCs/>
                <w:sz w:val="22"/>
                <w:szCs w:val="22"/>
              </w:rPr>
            </w:pPr>
          </w:p>
        </w:tc>
      </w:tr>
      <w:tr w:rsidR="003D3881" w14:paraId="49ACC559" w14:textId="77777777" w:rsidTr="008F351A">
        <w:tc>
          <w:tcPr>
            <w:tcW w:w="1129" w:type="dxa"/>
          </w:tcPr>
          <w:p w14:paraId="777AF763" w14:textId="11EBC4F3" w:rsidR="003D3881" w:rsidRPr="00C4352D" w:rsidRDefault="003D3881" w:rsidP="008F351A">
            <w:pPr>
              <w:rPr>
                <w:rFonts w:ascii="Arial" w:hAnsi="Arial" w:cs="Arial"/>
                <w:b/>
                <w:bCs/>
                <w:sz w:val="22"/>
                <w:szCs w:val="22"/>
              </w:rPr>
            </w:pPr>
            <w:r w:rsidRPr="00C4352D">
              <w:rPr>
                <w:rFonts w:ascii="Arial" w:hAnsi="Arial" w:cs="Arial"/>
                <w:b/>
                <w:bCs/>
                <w:sz w:val="22"/>
                <w:szCs w:val="22"/>
              </w:rPr>
              <w:t>617.2</w:t>
            </w:r>
            <w:r w:rsidR="00C4352D" w:rsidRPr="00C4352D">
              <w:rPr>
                <w:rFonts w:ascii="Arial" w:hAnsi="Arial" w:cs="Arial"/>
                <w:b/>
                <w:bCs/>
                <w:sz w:val="22"/>
                <w:szCs w:val="22"/>
              </w:rPr>
              <w:t>.1</w:t>
            </w:r>
          </w:p>
          <w:p w14:paraId="74376EAF" w14:textId="77777777" w:rsidR="00C4352D" w:rsidRPr="00C4352D" w:rsidRDefault="00C4352D" w:rsidP="008F351A">
            <w:pPr>
              <w:rPr>
                <w:rFonts w:ascii="Arial" w:hAnsi="Arial" w:cs="Arial"/>
                <w:b/>
                <w:bCs/>
                <w:sz w:val="22"/>
                <w:szCs w:val="22"/>
              </w:rPr>
            </w:pPr>
          </w:p>
          <w:p w14:paraId="043209F2" w14:textId="77777777" w:rsidR="00C4352D" w:rsidRPr="00C4352D" w:rsidRDefault="00C4352D" w:rsidP="008F351A">
            <w:pPr>
              <w:rPr>
                <w:rFonts w:ascii="Arial" w:hAnsi="Arial" w:cs="Arial"/>
                <w:b/>
                <w:bCs/>
                <w:sz w:val="22"/>
                <w:szCs w:val="22"/>
              </w:rPr>
            </w:pPr>
          </w:p>
          <w:p w14:paraId="31025695" w14:textId="77777777" w:rsidR="00C4352D" w:rsidRPr="00C4352D" w:rsidRDefault="00C4352D" w:rsidP="008F351A">
            <w:pPr>
              <w:rPr>
                <w:rFonts w:ascii="Arial" w:hAnsi="Arial" w:cs="Arial"/>
                <w:b/>
                <w:bCs/>
                <w:sz w:val="22"/>
                <w:szCs w:val="22"/>
              </w:rPr>
            </w:pPr>
          </w:p>
          <w:p w14:paraId="0C6B4CBF" w14:textId="77777777" w:rsidR="00C4352D" w:rsidRPr="00C4352D" w:rsidRDefault="00C4352D" w:rsidP="008F351A">
            <w:pPr>
              <w:rPr>
                <w:rFonts w:ascii="Arial" w:hAnsi="Arial" w:cs="Arial"/>
                <w:b/>
                <w:bCs/>
                <w:sz w:val="22"/>
                <w:szCs w:val="22"/>
              </w:rPr>
            </w:pPr>
          </w:p>
          <w:p w14:paraId="46418B42" w14:textId="77777777" w:rsidR="00C4352D" w:rsidRPr="00C4352D" w:rsidRDefault="00C4352D" w:rsidP="008F351A">
            <w:pPr>
              <w:rPr>
                <w:rFonts w:ascii="Arial" w:hAnsi="Arial" w:cs="Arial"/>
                <w:b/>
                <w:bCs/>
                <w:sz w:val="22"/>
                <w:szCs w:val="22"/>
              </w:rPr>
            </w:pPr>
          </w:p>
          <w:p w14:paraId="16D3B59B" w14:textId="77777777" w:rsidR="00C4352D" w:rsidRPr="00C4352D" w:rsidRDefault="00C4352D" w:rsidP="008F351A">
            <w:pPr>
              <w:rPr>
                <w:rFonts w:ascii="Arial" w:hAnsi="Arial" w:cs="Arial"/>
                <w:b/>
                <w:bCs/>
                <w:sz w:val="22"/>
                <w:szCs w:val="22"/>
              </w:rPr>
            </w:pPr>
          </w:p>
          <w:p w14:paraId="1287AC71" w14:textId="77777777" w:rsidR="00C4352D" w:rsidRPr="00C4352D" w:rsidRDefault="00C4352D" w:rsidP="008F351A">
            <w:pPr>
              <w:rPr>
                <w:rFonts w:ascii="Arial" w:hAnsi="Arial" w:cs="Arial"/>
                <w:b/>
                <w:bCs/>
                <w:sz w:val="22"/>
                <w:szCs w:val="22"/>
              </w:rPr>
            </w:pPr>
          </w:p>
          <w:p w14:paraId="667E46AF" w14:textId="77777777" w:rsidR="00C4352D" w:rsidRPr="00C4352D" w:rsidRDefault="00C4352D" w:rsidP="008F351A">
            <w:pPr>
              <w:rPr>
                <w:rFonts w:ascii="Arial" w:hAnsi="Arial" w:cs="Arial"/>
                <w:b/>
                <w:bCs/>
                <w:sz w:val="22"/>
                <w:szCs w:val="22"/>
              </w:rPr>
            </w:pPr>
          </w:p>
          <w:p w14:paraId="37B34EF7" w14:textId="77777777" w:rsidR="00C4352D" w:rsidRPr="00C4352D" w:rsidRDefault="00C4352D" w:rsidP="008F351A">
            <w:pPr>
              <w:rPr>
                <w:rFonts w:ascii="Arial" w:hAnsi="Arial" w:cs="Arial"/>
                <w:b/>
                <w:bCs/>
                <w:sz w:val="22"/>
                <w:szCs w:val="22"/>
              </w:rPr>
            </w:pPr>
          </w:p>
          <w:p w14:paraId="315AFA7D" w14:textId="77777777" w:rsidR="00C4352D" w:rsidRPr="00C4352D" w:rsidRDefault="00C4352D" w:rsidP="008F351A">
            <w:pPr>
              <w:rPr>
                <w:rFonts w:ascii="Arial" w:hAnsi="Arial" w:cs="Arial"/>
                <w:b/>
                <w:bCs/>
                <w:sz w:val="22"/>
                <w:szCs w:val="22"/>
              </w:rPr>
            </w:pPr>
          </w:p>
          <w:p w14:paraId="14916C3D" w14:textId="77777777" w:rsidR="00C4352D" w:rsidRPr="00C4352D" w:rsidRDefault="00C4352D" w:rsidP="008F351A">
            <w:pPr>
              <w:rPr>
                <w:rFonts w:ascii="Arial" w:hAnsi="Arial" w:cs="Arial"/>
                <w:b/>
                <w:bCs/>
                <w:sz w:val="22"/>
                <w:szCs w:val="22"/>
              </w:rPr>
            </w:pPr>
          </w:p>
          <w:p w14:paraId="47F659BB" w14:textId="77777777" w:rsidR="00C4352D" w:rsidRPr="00C4352D" w:rsidRDefault="00C4352D" w:rsidP="008F351A">
            <w:pPr>
              <w:rPr>
                <w:rFonts w:ascii="Arial" w:hAnsi="Arial" w:cs="Arial"/>
                <w:b/>
                <w:bCs/>
                <w:sz w:val="22"/>
                <w:szCs w:val="22"/>
              </w:rPr>
            </w:pPr>
          </w:p>
          <w:p w14:paraId="509D68D8" w14:textId="77777777" w:rsidR="00C4352D" w:rsidRPr="00C4352D" w:rsidRDefault="00C4352D" w:rsidP="008F351A">
            <w:pPr>
              <w:rPr>
                <w:rFonts w:ascii="Arial" w:hAnsi="Arial" w:cs="Arial"/>
                <w:b/>
                <w:bCs/>
                <w:sz w:val="22"/>
                <w:szCs w:val="22"/>
              </w:rPr>
            </w:pPr>
          </w:p>
          <w:p w14:paraId="4A3A681D" w14:textId="77777777" w:rsidR="00C4352D" w:rsidRPr="00C4352D" w:rsidRDefault="00C4352D" w:rsidP="008F351A">
            <w:pPr>
              <w:rPr>
                <w:rFonts w:ascii="Arial" w:hAnsi="Arial" w:cs="Arial"/>
                <w:b/>
                <w:bCs/>
                <w:sz w:val="22"/>
                <w:szCs w:val="22"/>
              </w:rPr>
            </w:pPr>
          </w:p>
          <w:p w14:paraId="7B1C958C" w14:textId="77777777" w:rsidR="00C4352D" w:rsidRPr="00C4352D" w:rsidRDefault="00C4352D" w:rsidP="008F351A">
            <w:pPr>
              <w:rPr>
                <w:rFonts w:ascii="Arial" w:hAnsi="Arial" w:cs="Arial"/>
                <w:b/>
                <w:bCs/>
                <w:sz w:val="22"/>
                <w:szCs w:val="22"/>
              </w:rPr>
            </w:pPr>
          </w:p>
          <w:p w14:paraId="6CF0C807" w14:textId="77777777" w:rsidR="00C4352D" w:rsidRPr="00C4352D" w:rsidRDefault="00C4352D" w:rsidP="008F351A">
            <w:pPr>
              <w:rPr>
                <w:rFonts w:ascii="Arial" w:hAnsi="Arial" w:cs="Arial"/>
                <w:b/>
                <w:bCs/>
                <w:sz w:val="22"/>
                <w:szCs w:val="22"/>
              </w:rPr>
            </w:pPr>
          </w:p>
          <w:p w14:paraId="06AA58A1" w14:textId="77777777" w:rsidR="00C4352D" w:rsidRPr="00C4352D" w:rsidRDefault="00C4352D" w:rsidP="008F351A">
            <w:pPr>
              <w:rPr>
                <w:rFonts w:ascii="Arial" w:hAnsi="Arial" w:cs="Arial"/>
                <w:b/>
                <w:bCs/>
                <w:sz w:val="22"/>
                <w:szCs w:val="22"/>
              </w:rPr>
            </w:pPr>
          </w:p>
          <w:p w14:paraId="12E9B372" w14:textId="77777777" w:rsidR="00C4352D" w:rsidRPr="00C4352D" w:rsidRDefault="00C4352D" w:rsidP="008F351A">
            <w:pPr>
              <w:rPr>
                <w:rFonts w:ascii="Arial" w:hAnsi="Arial" w:cs="Arial"/>
                <w:b/>
                <w:bCs/>
                <w:sz w:val="22"/>
                <w:szCs w:val="22"/>
              </w:rPr>
            </w:pPr>
          </w:p>
          <w:p w14:paraId="4F01FEC3" w14:textId="77777777" w:rsidR="00C4352D" w:rsidRPr="00C4352D" w:rsidRDefault="00C4352D" w:rsidP="008F351A">
            <w:pPr>
              <w:rPr>
                <w:rFonts w:ascii="Arial" w:hAnsi="Arial" w:cs="Arial"/>
                <w:b/>
                <w:bCs/>
                <w:sz w:val="22"/>
                <w:szCs w:val="22"/>
              </w:rPr>
            </w:pPr>
          </w:p>
          <w:p w14:paraId="39437321" w14:textId="77777777" w:rsidR="00C4352D" w:rsidRPr="00C4352D" w:rsidRDefault="00C4352D" w:rsidP="008F351A">
            <w:pPr>
              <w:rPr>
                <w:rFonts w:ascii="Arial" w:hAnsi="Arial" w:cs="Arial"/>
                <w:b/>
                <w:bCs/>
                <w:sz w:val="22"/>
                <w:szCs w:val="22"/>
              </w:rPr>
            </w:pPr>
          </w:p>
          <w:p w14:paraId="208E0420" w14:textId="77777777" w:rsidR="00C4352D" w:rsidRPr="00C4352D" w:rsidRDefault="00C4352D" w:rsidP="008F351A">
            <w:pPr>
              <w:rPr>
                <w:rFonts w:ascii="Arial" w:hAnsi="Arial" w:cs="Arial"/>
                <w:b/>
                <w:bCs/>
                <w:sz w:val="22"/>
                <w:szCs w:val="22"/>
              </w:rPr>
            </w:pPr>
          </w:p>
          <w:p w14:paraId="7027E22E" w14:textId="77777777" w:rsidR="00C4352D" w:rsidRPr="00C4352D" w:rsidRDefault="00C4352D" w:rsidP="008F351A">
            <w:pPr>
              <w:rPr>
                <w:rFonts w:ascii="Arial" w:hAnsi="Arial" w:cs="Arial"/>
                <w:b/>
                <w:bCs/>
                <w:sz w:val="22"/>
                <w:szCs w:val="22"/>
              </w:rPr>
            </w:pPr>
          </w:p>
          <w:p w14:paraId="03300DEA" w14:textId="77777777" w:rsidR="00C4352D" w:rsidRPr="00C4352D" w:rsidRDefault="00C4352D" w:rsidP="008F351A">
            <w:pPr>
              <w:rPr>
                <w:rFonts w:ascii="Arial" w:hAnsi="Arial" w:cs="Arial"/>
                <w:b/>
                <w:bCs/>
                <w:sz w:val="22"/>
                <w:szCs w:val="22"/>
              </w:rPr>
            </w:pPr>
          </w:p>
          <w:p w14:paraId="3D698C4D" w14:textId="77777777" w:rsidR="00C4352D" w:rsidRPr="00C4352D" w:rsidRDefault="00C4352D" w:rsidP="008F351A">
            <w:pPr>
              <w:rPr>
                <w:rFonts w:ascii="Arial" w:hAnsi="Arial" w:cs="Arial"/>
                <w:b/>
                <w:bCs/>
                <w:sz w:val="22"/>
                <w:szCs w:val="22"/>
              </w:rPr>
            </w:pPr>
          </w:p>
          <w:p w14:paraId="2BD7CA82" w14:textId="77777777" w:rsidR="00C4352D" w:rsidRPr="00C4352D" w:rsidRDefault="00C4352D" w:rsidP="008F351A">
            <w:pPr>
              <w:rPr>
                <w:rFonts w:ascii="Arial" w:hAnsi="Arial" w:cs="Arial"/>
                <w:b/>
                <w:bCs/>
                <w:sz w:val="22"/>
                <w:szCs w:val="22"/>
              </w:rPr>
            </w:pPr>
          </w:p>
          <w:p w14:paraId="34A59CBA" w14:textId="77777777" w:rsidR="00C4352D" w:rsidRPr="00C4352D" w:rsidRDefault="00C4352D" w:rsidP="008F351A">
            <w:pPr>
              <w:rPr>
                <w:rFonts w:ascii="Arial" w:hAnsi="Arial" w:cs="Arial"/>
                <w:b/>
                <w:bCs/>
                <w:sz w:val="22"/>
                <w:szCs w:val="22"/>
              </w:rPr>
            </w:pPr>
          </w:p>
          <w:p w14:paraId="03C7B0DA" w14:textId="77777777" w:rsidR="00C4352D" w:rsidRPr="00C4352D" w:rsidRDefault="00C4352D" w:rsidP="008F351A">
            <w:pPr>
              <w:rPr>
                <w:rFonts w:ascii="Arial" w:hAnsi="Arial" w:cs="Arial"/>
                <w:b/>
                <w:bCs/>
                <w:sz w:val="22"/>
                <w:szCs w:val="22"/>
              </w:rPr>
            </w:pPr>
          </w:p>
          <w:p w14:paraId="389B7BAD" w14:textId="77777777" w:rsidR="00C4352D" w:rsidRPr="00C4352D" w:rsidRDefault="00C4352D" w:rsidP="008F351A">
            <w:pPr>
              <w:rPr>
                <w:rFonts w:ascii="Arial" w:hAnsi="Arial" w:cs="Arial"/>
                <w:b/>
                <w:bCs/>
                <w:sz w:val="22"/>
                <w:szCs w:val="22"/>
              </w:rPr>
            </w:pPr>
          </w:p>
          <w:p w14:paraId="10E879FE" w14:textId="77777777" w:rsidR="00C4352D" w:rsidRDefault="00C4352D" w:rsidP="008F351A">
            <w:pPr>
              <w:rPr>
                <w:rFonts w:ascii="Arial" w:hAnsi="Arial" w:cs="Arial"/>
                <w:b/>
                <w:bCs/>
                <w:sz w:val="22"/>
                <w:szCs w:val="22"/>
              </w:rPr>
            </w:pPr>
          </w:p>
          <w:p w14:paraId="36A7558F" w14:textId="77777777" w:rsidR="00C4352D" w:rsidRDefault="00C4352D" w:rsidP="008F351A">
            <w:pPr>
              <w:rPr>
                <w:rFonts w:ascii="Arial" w:hAnsi="Arial" w:cs="Arial"/>
                <w:b/>
                <w:bCs/>
                <w:sz w:val="22"/>
                <w:szCs w:val="22"/>
              </w:rPr>
            </w:pPr>
          </w:p>
          <w:p w14:paraId="083401D5" w14:textId="419CC7BC" w:rsidR="00C4352D" w:rsidRPr="00C4352D" w:rsidRDefault="00C4352D" w:rsidP="008F351A">
            <w:pPr>
              <w:rPr>
                <w:rFonts w:ascii="Arial" w:hAnsi="Arial" w:cs="Arial"/>
                <w:b/>
                <w:bCs/>
                <w:sz w:val="22"/>
                <w:szCs w:val="22"/>
              </w:rPr>
            </w:pPr>
            <w:r w:rsidRPr="00C4352D">
              <w:rPr>
                <w:rFonts w:ascii="Arial" w:hAnsi="Arial" w:cs="Arial"/>
                <w:b/>
                <w:bCs/>
                <w:sz w:val="22"/>
                <w:szCs w:val="22"/>
              </w:rPr>
              <w:t>617.2.2</w:t>
            </w:r>
          </w:p>
        </w:tc>
        <w:tc>
          <w:tcPr>
            <w:tcW w:w="7938" w:type="dxa"/>
          </w:tcPr>
          <w:p w14:paraId="6E547911" w14:textId="77777777" w:rsidR="003D3881" w:rsidRPr="003D3881" w:rsidRDefault="003D3881" w:rsidP="003D3881">
            <w:pPr>
              <w:jc w:val="both"/>
              <w:rPr>
                <w:rFonts w:ascii="Arial" w:hAnsi="Arial" w:cs="Arial"/>
                <w:b/>
                <w:bCs/>
                <w:sz w:val="22"/>
                <w:szCs w:val="22"/>
              </w:rPr>
            </w:pPr>
            <w:r w:rsidRPr="003D3881">
              <w:rPr>
                <w:rFonts w:ascii="Arial" w:hAnsi="Arial" w:cs="Arial"/>
                <w:b/>
                <w:bCs/>
                <w:sz w:val="22"/>
                <w:szCs w:val="22"/>
              </w:rPr>
              <w:t>PK said that Robert Varney would have this part of the meeting so that he didn’t have to sit through all the business to be discussed.</w:t>
            </w:r>
          </w:p>
          <w:p w14:paraId="7B856729" w14:textId="36CEEACE" w:rsidR="003D3881" w:rsidRDefault="003D3881" w:rsidP="003D3881">
            <w:pPr>
              <w:jc w:val="both"/>
              <w:rPr>
                <w:rFonts w:ascii="Arial" w:hAnsi="Arial" w:cs="Arial"/>
                <w:sz w:val="22"/>
                <w:szCs w:val="22"/>
              </w:rPr>
            </w:pPr>
            <w:r w:rsidRPr="003D3881">
              <w:rPr>
                <w:rFonts w:ascii="Arial" w:hAnsi="Arial" w:cs="Arial"/>
                <w:sz w:val="22"/>
                <w:szCs w:val="22"/>
              </w:rPr>
              <w:t>Robert Varney gave an overview of his job within Tfl and said he was responsible for two councils Croydon &amp; Bromley and shareholders</w:t>
            </w:r>
            <w:r>
              <w:rPr>
                <w:rFonts w:ascii="Arial" w:hAnsi="Arial" w:cs="Arial"/>
              </w:rPr>
              <w:t xml:space="preserve">. </w:t>
            </w:r>
            <w:r>
              <w:rPr>
                <w:rFonts w:ascii="Arial" w:hAnsi="Arial" w:cs="Arial"/>
                <w:sz w:val="22"/>
                <w:szCs w:val="22"/>
              </w:rPr>
              <w:t>Any queries it would be easier to go through him and cut out burea</w:t>
            </w:r>
            <w:r w:rsidR="009C4142">
              <w:rPr>
                <w:rFonts w:ascii="Arial" w:hAnsi="Arial" w:cs="Arial"/>
                <w:sz w:val="22"/>
                <w:szCs w:val="22"/>
              </w:rPr>
              <w:t>ucracy. Tfl looks after the Tubes, buses, trains, Dial-a-Ride, Super loop</w:t>
            </w:r>
            <w:r w:rsidR="00F05D43">
              <w:rPr>
                <w:rFonts w:ascii="Arial" w:hAnsi="Arial" w:cs="Arial"/>
                <w:sz w:val="22"/>
                <w:szCs w:val="22"/>
              </w:rPr>
              <w:t>, 9,000 traffic lights, road gulleys</w:t>
            </w:r>
            <w:r w:rsidR="00497D41">
              <w:rPr>
                <w:rFonts w:ascii="Arial" w:hAnsi="Arial" w:cs="Arial"/>
                <w:sz w:val="22"/>
                <w:szCs w:val="22"/>
              </w:rPr>
              <w:t>, bus shelters and roadside furniture</w:t>
            </w:r>
            <w:r w:rsidR="009C4142">
              <w:rPr>
                <w:rFonts w:ascii="Arial" w:hAnsi="Arial" w:cs="Arial"/>
                <w:sz w:val="22"/>
                <w:szCs w:val="22"/>
              </w:rPr>
              <w:t>. Supports the Mayor on London Strategy, Vision Zero and Healthy Streets. Robert talks to businesses, schools, franchises and tram networks.  In answer to the questions PK had asked him previously he replied:-</w:t>
            </w:r>
          </w:p>
          <w:p w14:paraId="42AAC580" w14:textId="1E172059" w:rsidR="009C4142" w:rsidRDefault="009C4142" w:rsidP="009C4142">
            <w:pPr>
              <w:pStyle w:val="ListParagraph"/>
              <w:numPr>
                <w:ilvl w:val="0"/>
                <w:numId w:val="1"/>
              </w:numPr>
              <w:jc w:val="both"/>
              <w:rPr>
                <w:rFonts w:ascii="Arial" w:hAnsi="Arial" w:cs="Arial"/>
                <w:sz w:val="22"/>
                <w:szCs w:val="22"/>
              </w:rPr>
            </w:pPr>
            <w:r>
              <w:rPr>
                <w:rFonts w:ascii="Arial" w:hAnsi="Arial" w:cs="Arial"/>
                <w:sz w:val="22"/>
                <w:szCs w:val="22"/>
              </w:rPr>
              <w:t xml:space="preserve">Speeding – there was a Speed Order done in early 2025 and it was found average speed was 29/30 m.p.h.  On Godstone Road there were 10 slight collisions and 2 less serious.  </w:t>
            </w:r>
            <w:r w:rsidR="00F05D43">
              <w:rPr>
                <w:rFonts w:ascii="Arial" w:hAnsi="Arial" w:cs="Arial"/>
                <w:sz w:val="22"/>
                <w:szCs w:val="22"/>
              </w:rPr>
              <w:t>So nothing more needs to be done. SC asked about speed cameras – RV replied in 2017 a massive review was done on speed cameras. PK spoke about speed of traffic approaching zebra crossing and accelerations after crossing.</w:t>
            </w:r>
          </w:p>
          <w:p w14:paraId="04C86E4F" w14:textId="77777777" w:rsidR="009C4142" w:rsidRDefault="00F05D43" w:rsidP="009C4142">
            <w:pPr>
              <w:pStyle w:val="ListParagraph"/>
              <w:numPr>
                <w:ilvl w:val="0"/>
                <w:numId w:val="1"/>
              </w:numPr>
              <w:jc w:val="both"/>
              <w:rPr>
                <w:rFonts w:ascii="Arial" w:hAnsi="Arial" w:cs="Arial"/>
                <w:sz w:val="22"/>
                <w:szCs w:val="22"/>
              </w:rPr>
            </w:pPr>
            <w:r>
              <w:rPr>
                <w:rFonts w:ascii="Arial" w:hAnsi="Arial" w:cs="Arial"/>
                <w:sz w:val="22"/>
                <w:szCs w:val="22"/>
              </w:rPr>
              <w:t>Parking on Pavement on Norfolk Terrace</w:t>
            </w:r>
            <w:r w:rsidR="00497D41">
              <w:rPr>
                <w:rFonts w:ascii="Arial" w:hAnsi="Arial" w:cs="Arial"/>
                <w:sz w:val="22"/>
                <w:szCs w:val="22"/>
              </w:rPr>
              <w:t xml:space="preserve"> and at parade at bottom of St James’. RV replied there have been 3 enforcement actions given. GG asked about a reporting channel – RV suggested Street Care, she asked if they are pro-active in writing to car owners. He said they are trying to secure funding to help with this.</w:t>
            </w:r>
          </w:p>
          <w:p w14:paraId="6ECF25F0" w14:textId="77777777" w:rsidR="00497D41" w:rsidRDefault="00497D41" w:rsidP="009C4142">
            <w:pPr>
              <w:pStyle w:val="ListParagraph"/>
              <w:numPr>
                <w:ilvl w:val="0"/>
                <w:numId w:val="1"/>
              </w:numPr>
              <w:jc w:val="both"/>
              <w:rPr>
                <w:rFonts w:ascii="Arial" w:hAnsi="Arial" w:cs="Arial"/>
                <w:sz w:val="22"/>
                <w:szCs w:val="22"/>
              </w:rPr>
            </w:pPr>
            <w:r>
              <w:rPr>
                <w:rFonts w:ascii="Arial" w:hAnsi="Arial" w:cs="Arial"/>
                <w:sz w:val="22"/>
                <w:szCs w:val="22"/>
              </w:rPr>
              <w:t>RV said on question of buses 439 and 434 having timetable extended to midnight, they check times of buses and number of passengers and at the moment service seems adequate and no need to extend to midnight.</w:t>
            </w:r>
          </w:p>
          <w:p w14:paraId="2753D0FE" w14:textId="77777777" w:rsidR="00497D41" w:rsidRDefault="00497D41" w:rsidP="00497D41">
            <w:pPr>
              <w:pStyle w:val="ListParagraph"/>
              <w:jc w:val="both"/>
              <w:rPr>
                <w:rFonts w:ascii="Arial" w:hAnsi="Arial" w:cs="Arial"/>
                <w:sz w:val="22"/>
                <w:szCs w:val="22"/>
              </w:rPr>
            </w:pPr>
            <w:r>
              <w:rPr>
                <w:rFonts w:ascii="Arial" w:hAnsi="Arial" w:cs="Arial"/>
                <w:sz w:val="22"/>
                <w:szCs w:val="22"/>
              </w:rPr>
              <w:t>Since Covid there had been a 30% drop in bus passengers across London. There are already extra buses and peak times. The Government subsidises buses to keep costs down as they have run at a loss for years.</w:t>
            </w:r>
          </w:p>
          <w:p w14:paraId="7BD5C5C6" w14:textId="3E599E4A" w:rsidR="00497D41" w:rsidRDefault="00497D41" w:rsidP="00497D41">
            <w:pPr>
              <w:pStyle w:val="ListParagraph"/>
              <w:numPr>
                <w:ilvl w:val="0"/>
                <w:numId w:val="1"/>
              </w:numPr>
              <w:jc w:val="both"/>
              <w:rPr>
                <w:rFonts w:ascii="Arial" w:hAnsi="Arial" w:cs="Arial"/>
                <w:sz w:val="22"/>
                <w:szCs w:val="22"/>
              </w:rPr>
            </w:pPr>
            <w:r>
              <w:rPr>
                <w:rFonts w:ascii="Arial" w:hAnsi="Arial" w:cs="Arial"/>
                <w:sz w:val="22"/>
                <w:szCs w:val="22"/>
              </w:rPr>
              <w:t xml:space="preserve">Litter on A22 – it would take quite a bit of funding to clear the </w:t>
            </w:r>
            <w:r w:rsidR="00C4352D">
              <w:rPr>
                <w:rFonts w:ascii="Arial" w:hAnsi="Arial" w:cs="Arial"/>
                <w:sz w:val="22"/>
                <w:szCs w:val="22"/>
              </w:rPr>
              <w:t xml:space="preserve">litter of the downs side of Kenley. </w:t>
            </w:r>
          </w:p>
          <w:p w14:paraId="7FB1B20F" w14:textId="63BFF7F3" w:rsidR="00C4352D" w:rsidRDefault="00C4352D" w:rsidP="00C4352D">
            <w:pPr>
              <w:jc w:val="both"/>
              <w:rPr>
                <w:rFonts w:ascii="Arial" w:hAnsi="Arial" w:cs="Arial"/>
                <w:sz w:val="22"/>
                <w:szCs w:val="22"/>
              </w:rPr>
            </w:pPr>
            <w:r>
              <w:rPr>
                <w:rFonts w:ascii="Arial" w:hAnsi="Arial" w:cs="Arial"/>
                <w:sz w:val="22"/>
                <w:szCs w:val="22"/>
              </w:rPr>
              <w:t>PK thanked RV for his time and hoped that he would come back and discuss more issues in the future.</w:t>
            </w:r>
          </w:p>
          <w:p w14:paraId="2025D371" w14:textId="5CECCB96" w:rsidR="00C4352D" w:rsidRDefault="00C4352D" w:rsidP="00C4352D">
            <w:pPr>
              <w:jc w:val="both"/>
              <w:rPr>
                <w:rFonts w:ascii="Arial" w:hAnsi="Arial" w:cs="Arial"/>
                <w:b/>
                <w:bCs/>
                <w:sz w:val="22"/>
                <w:szCs w:val="22"/>
              </w:rPr>
            </w:pPr>
            <w:r>
              <w:rPr>
                <w:rFonts w:ascii="Arial" w:hAnsi="Arial" w:cs="Arial"/>
                <w:b/>
                <w:bCs/>
                <w:sz w:val="22"/>
                <w:szCs w:val="22"/>
              </w:rPr>
              <w:t>LBC – Update from GG</w:t>
            </w:r>
          </w:p>
          <w:p w14:paraId="29E4BE4F" w14:textId="77777777" w:rsidR="009B4E50" w:rsidRDefault="00C4352D" w:rsidP="00C4352D">
            <w:pPr>
              <w:jc w:val="both"/>
              <w:rPr>
                <w:rFonts w:ascii="Arial" w:hAnsi="Arial" w:cs="Arial"/>
                <w:sz w:val="22"/>
                <w:szCs w:val="22"/>
              </w:rPr>
            </w:pPr>
            <w:r>
              <w:rPr>
                <w:rFonts w:ascii="Arial" w:hAnsi="Arial" w:cs="Arial"/>
                <w:sz w:val="22"/>
                <w:szCs w:val="22"/>
              </w:rPr>
              <w:t xml:space="preserve">GG reported </w:t>
            </w:r>
          </w:p>
          <w:p w14:paraId="4F13D274" w14:textId="77777777" w:rsidR="009B4E50" w:rsidRDefault="00C4352D" w:rsidP="009B4E50">
            <w:pPr>
              <w:pStyle w:val="ListParagraph"/>
              <w:numPr>
                <w:ilvl w:val="0"/>
                <w:numId w:val="2"/>
              </w:numPr>
              <w:jc w:val="both"/>
              <w:rPr>
                <w:rFonts w:ascii="Arial" w:hAnsi="Arial" w:cs="Arial"/>
                <w:sz w:val="22"/>
                <w:szCs w:val="22"/>
              </w:rPr>
            </w:pPr>
            <w:r w:rsidRPr="009B4E50">
              <w:rPr>
                <w:rFonts w:ascii="Arial" w:hAnsi="Arial" w:cs="Arial"/>
                <w:sz w:val="22"/>
                <w:szCs w:val="22"/>
              </w:rPr>
              <w:t>that the playground in Lower Roke is good and everyone happy with it.</w:t>
            </w:r>
          </w:p>
          <w:p w14:paraId="71A1BC04" w14:textId="59B9FC60" w:rsidR="00C4352D" w:rsidRDefault="00C4352D" w:rsidP="009B4E50">
            <w:pPr>
              <w:pStyle w:val="ListParagraph"/>
              <w:numPr>
                <w:ilvl w:val="0"/>
                <w:numId w:val="2"/>
              </w:numPr>
              <w:jc w:val="both"/>
              <w:rPr>
                <w:rFonts w:ascii="Arial" w:hAnsi="Arial" w:cs="Arial"/>
                <w:sz w:val="22"/>
                <w:szCs w:val="22"/>
              </w:rPr>
            </w:pPr>
            <w:r w:rsidRPr="009B4E50">
              <w:rPr>
                <w:rFonts w:ascii="Arial" w:hAnsi="Arial" w:cs="Arial"/>
                <w:sz w:val="22"/>
                <w:szCs w:val="22"/>
              </w:rPr>
              <w:t>20th April the outdoor gym to be installed in Higher Driver Rec.</w:t>
            </w:r>
          </w:p>
          <w:p w14:paraId="5AD70558" w14:textId="3FF2E7A8" w:rsidR="009B4E50" w:rsidRDefault="009B4E50" w:rsidP="009B4E50">
            <w:pPr>
              <w:pStyle w:val="ListParagraph"/>
              <w:numPr>
                <w:ilvl w:val="0"/>
                <w:numId w:val="2"/>
              </w:numPr>
              <w:jc w:val="both"/>
              <w:rPr>
                <w:rFonts w:ascii="Arial" w:hAnsi="Arial" w:cs="Arial"/>
                <w:sz w:val="22"/>
                <w:szCs w:val="22"/>
              </w:rPr>
            </w:pPr>
            <w:r>
              <w:rPr>
                <w:rFonts w:ascii="Arial" w:hAnsi="Arial" w:cs="Arial"/>
                <w:sz w:val="22"/>
                <w:szCs w:val="22"/>
              </w:rPr>
              <w:t>Footbridges are having vegetation cut back</w:t>
            </w:r>
          </w:p>
          <w:p w14:paraId="008F24E7" w14:textId="17438E4D" w:rsidR="009B4E50" w:rsidRPr="009B4E50" w:rsidRDefault="009B4E50" w:rsidP="009B4E50">
            <w:pPr>
              <w:pStyle w:val="ListParagraph"/>
              <w:numPr>
                <w:ilvl w:val="0"/>
                <w:numId w:val="2"/>
              </w:numPr>
              <w:jc w:val="both"/>
              <w:rPr>
                <w:rFonts w:ascii="Arial" w:hAnsi="Arial" w:cs="Arial"/>
                <w:sz w:val="22"/>
                <w:szCs w:val="22"/>
              </w:rPr>
            </w:pPr>
            <w:r>
              <w:rPr>
                <w:rFonts w:ascii="Arial" w:hAnsi="Arial" w:cs="Arial"/>
                <w:sz w:val="22"/>
                <w:szCs w:val="22"/>
              </w:rPr>
              <w:t>2 extra peak trains</w:t>
            </w:r>
            <w:r w:rsidR="005939FD">
              <w:rPr>
                <w:rFonts w:ascii="Arial" w:hAnsi="Arial" w:cs="Arial"/>
                <w:sz w:val="22"/>
                <w:szCs w:val="22"/>
              </w:rPr>
              <w:t xml:space="preserve">, morning and evening </w:t>
            </w:r>
            <w:r>
              <w:rPr>
                <w:rFonts w:ascii="Arial" w:hAnsi="Arial" w:cs="Arial"/>
                <w:sz w:val="22"/>
                <w:szCs w:val="22"/>
              </w:rPr>
              <w:t xml:space="preserve">have been </w:t>
            </w:r>
            <w:r w:rsidR="005939FD">
              <w:rPr>
                <w:rFonts w:ascii="Arial" w:hAnsi="Arial" w:cs="Arial"/>
                <w:sz w:val="22"/>
                <w:szCs w:val="22"/>
              </w:rPr>
              <w:t>put into December timetable but at the moment there is a lack of rolling stock.</w:t>
            </w:r>
          </w:p>
          <w:p w14:paraId="4E36EC6B" w14:textId="2C60B255" w:rsidR="00497D41" w:rsidRPr="00DB5B91" w:rsidRDefault="005939FD" w:rsidP="00DB5B91">
            <w:pPr>
              <w:jc w:val="both"/>
              <w:rPr>
                <w:rFonts w:ascii="Arial" w:hAnsi="Arial" w:cs="Arial"/>
                <w:sz w:val="22"/>
                <w:szCs w:val="22"/>
              </w:rPr>
            </w:pPr>
            <w:r>
              <w:rPr>
                <w:rFonts w:ascii="Arial" w:hAnsi="Arial" w:cs="Arial"/>
                <w:b/>
                <w:bCs/>
                <w:sz w:val="22"/>
                <w:szCs w:val="22"/>
              </w:rPr>
              <w:t xml:space="preserve">Police – </w:t>
            </w:r>
            <w:r>
              <w:rPr>
                <w:rFonts w:ascii="Arial" w:hAnsi="Arial" w:cs="Arial"/>
                <w:sz w:val="22"/>
                <w:szCs w:val="22"/>
              </w:rPr>
              <w:t>Next Ward panel meeting to be held on 11th May.</w:t>
            </w:r>
          </w:p>
        </w:tc>
        <w:tc>
          <w:tcPr>
            <w:tcW w:w="1389" w:type="dxa"/>
          </w:tcPr>
          <w:p w14:paraId="2C18ACE0" w14:textId="77777777" w:rsidR="003D3881" w:rsidRPr="008F351A" w:rsidRDefault="003D3881" w:rsidP="008F351A">
            <w:pPr>
              <w:rPr>
                <w:rFonts w:ascii="Arial" w:hAnsi="Arial" w:cs="Arial"/>
                <w:b/>
                <w:bCs/>
                <w:sz w:val="22"/>
                <w:szCs w:val="22"/>
              </w:rPr>
            </w:pPr>
          </w:p>
        </w:tc>
      </w:tr>
      <w:tr w:rsidR="00627577" w14:paraId="539F5EC6" w14:textId="77777777" w:rsidTr="008F351A">
        <w:tc>
          <w:tcPr>
            <w:tcW w:w="1129" w:type="dxa"/>
          </w:tcPr>
          <w:p w14:paraId="0E18F6F9" w14:textId="482FB5BF" w:rsidR="00627577" w:rsidRPr="00C4352D" w:rsidRDefault="00627577" w:rsidP="008F351A">
            <w:pPr>
              <w:rPr>
                <w:rFonts w:ascii="Arial" w:hAnsi="Arial" w:cs="Arial"/>
                <w:b/>
                <w:bCs/>
                <w:sz w:val="22"/>
                <w:szCs w:val="22"/>
              </w:rPr>
            </w:pPr>
            <w:r>
              <w:rPr>
                <w:rFonts w:ascii="Arial" w:hAnsi="Arial" w:cs="Arial"/>
                <w:b/>
                <w:bCs/>
                <w:sz w:val="22"/>
                <w:szCs w:val="22"/>
              </w:rPr>
              <w:t>617.3</w:t>
            </w:r>
          </w:p>
        </w:tc>
        <w:tc>
          <w:tcPr>
            <w:tcW w:w="7938" w:type="dxa"/>
          </w:tcPr>
          <w:p w14:paraId="26ACC5AC" w14:textId="77777777" w:rsidR="00627577" w:rsidRDefault="00627577" w:rsidP="003D3881">
            <w:pPr>
              <w:jc w:val="both"/>
              <w:rPr>
                <w:rFonts w:ascii="Arial" w:hAnsi="Arial" w:cs="Arial"/>
                <w:b/>
                <w:bCs/>
                <w:sz w:val="22"/>
                <w:szCs w:val="22"/>
              </w:rPr>
            </w:pPr>
            <w:r>
              <w:rPr>
                <w:rFonts w:ascii="Arial" w:hAnsi="Arial" w:cs="Arial"/>
                <w:b/>
                <w:bCs/>
                <w:sz w:val="22"/>
                <w:szCs w:val="22"/>
              </w:rPr>
              <w:t>KENDA Admin</w:t>
            </w:r>
          </w:p>
          <w:p w14:paraId="6545C1CB" w14:textId="77777777" w:rsidR="0010559B" w:rsidRPr="0010559B" w:rsidRDefault="0010559B" w:rsidP="0010559B">
            <w:pPr>
              <w:pStyle w:val="ListParagraph"/>
              <w:numPr>
                <w:ilvl w:val="0"/>
                <w:numId w:val="4"/>
              </w:numPr>
              <w:jc w:val="both"/>
              <w:rPr>
                <w:rFonts w:ascii="Arial" w:hAnsi="Arial" w:cs="Arial"/>
                <w:b/>
                <w:bCs/>
                <w:sz w:val="22"/>
                <w:szCs w:val="22"/>
              </w:rPr>
            </w:pPr>
            <w:r>
              <w:rPr>
                <w:rFonts w:ascii="Arial" w:hAnsi="Arial" w:cs="Arial"/>
                <w:b/>
                <w:bCs/>
                <w:sz w:val="22"/>
                <w:szCs w:val="22"/>
              </w:rPr>
              <w:t xml:space="preserve"> </w:t>
            </w:r>
            <w:r>
              <w:rPr>
                <w:rFonts w:ascii="Arial" w:hAnsi="Arial" w:cs="Arial"/>
                <w:sz w:val="22"/>
                <w:szCs w:val="22"/>
              </w:rPr>
              <w:t>Resolution of finalising the Kendra Constitution as per April 2025 AGM to include additional signatories to Kendra Bank Account.</w:t>
            </w:r>
          </w:p>
          <w:p w14:paraId="0EB9F82A" w14:textId="672F6B2B" w:rsidR="0010559B" w:rsidRPr="0010559B" w:rsidRDefault="0010559B" w:rsidP="0010559B">
            <w:pPr>
              <w:pStyle w:val="ListParagraph"/>
              <w:numPr>
                <w:ilvl w:val="0"/>
                <w:numId w:val="4"/>
              </w:numPr>
              <w:jc w:val="both"/>
              <w:rPr>
                <w:rFonts w:ascii="Arial" w:hAnsi="Arial" w:cs="Arial"/>
                <w:b/>
                <w:bCs/>
                <w:sz w:val="22"/>
                <w:szCs w:val="22"/>
              </w:rPr>
            </w:pPr>
            <w:r>
              <w:rPr>
                <w:rFonts w:ascii="Arial" w:hAnsi="Arial" w:cs="Arial"/>
                <w:b/>
                <w:bCs/>
                <w:sz w:val="22"/>
                <w:szCs w:val="22"/>
              </w:rPr>
              <w:t xml:space="preserve">AGM </w:t>
            </w:r>
            <w:r w:rsidR="00DB5B91">
              <w:rPr>
                <w:rFonts w:ascii="Arial" w:hAnsi="Arial" w:cs="Arial"/>
                <w:b/>
                <w:bCs/>
                <w:sz w:val="22"/>
                <w:szCs w:val="22"/>
              </w:rPr>
              <w:t xml:space="preserve">Tuesday 28th April KMH </w:t>
            </w:r>
            <w:r>
              <w:rPr>
                <w:rFonts w:ascii="Arial" w:hAnsi="Arial" w:cs="Arial"/>
                <w:b/>
                <w:bCs/>
                <w:sz w:val="22"/>
                <w:szCs w:val="22"/>
              </w:rPr>
              <w:t xml:space="preserve">– </w:t>
            </w:r>
            <w:r>
              <w:rPr>
                <w:rFonts w:ascii="Arial" w:hAnsi="Arial" w:cs="Arial"/>
                <w:sz w:val="22"/>
                <w:szCs w:val="22"/>
              </w:rPr>
              <w:t>Committee to arrive 6.30 p.m.</w:t>
            </w:r>
          </w:p>
          <w:p w14:paraId="61BB60A2" w14:textId="7A322E47" w:rsidR="0010559B" w:rsidRPr="0010559B" w:rsidRDefault="0010559B" w:rsidP="0010559B">
            <w:pPr>
              <w:pStyle w:val="ListParagraph"/>
              <w:jc w:val="both"/>
              <w:rPr>
                <w:rFonts w:ascii="Arial" w:hAnsi="Arial" w:cs="Arial"/>
                <w:b/>
                <w:bCs/>
                <w:sz w:val="22"/>
                <w:szCs w:val="22"/>
              </w:rPr>
            </w:pPr>
            <w:r>
              <w:rPr>
                <w:rFonts w:ascii="Arial" w:hAnsi="Arial" w:cs="Arial"/>
                <w:b/>
                <w:bCs/>
                <w:sz w:val="22"/>
                <w:szCs w:val="22"/>
              </w:rPr>
              <w:t xml:space="preserve">Drinks and PA System – </w:t>
            </w:r>
            <w:r>
              <w:rPr>
                <w:rFonts w:ascii="Arial" w:hAnsi="Arial" w:cs="Arial"/>
                <w:sz w:val="22"/>
                <w:szCs w:val="22"/>
              </w:rPr>
              <w:t>S</w:t>
            </w:r>
            <w:r w:rsidR="00893EB5">
              <w:rPr>
                <w:rFonts w:ascii="Arial" w:hAnsi="Arial" w:cs="Arial"/>
                <w:sz w:val="22"/>
                <w:szCs w:val="22"/>
              </w:rPr>
              <w:t>B</w:t>
            </w:r>
            <w:r>
              <w:rPr>
                <w:rFonts w:ascii="Arial" w:hAnsi="Arial" w:cs="Arial"/>
                <w:sz w:val="22"/>
                <w:szCs w:val="22"/>
              </w:rPr>
              <w:t xml:space="preserve"> to organise drinks for 7 p.m. and nibbles. SB and PK to organise PA system.</w:t>
            </w:r>
          </w:p>
          <w:p w14:paraId="7257196B" w14:textId="7E07001D" w:rsidR="0010559B" w:rsidRDefault="0010559B" w:rsidP="0010559B">
            <w:pPr>
              <w:pStyle w:val="ListParagraph"/>
              <w:jc w:val="both"/>
              <w:rPr>
                <w:rFonts w:ascii="Arial" w:hAnsi="Arial" w:cs="Arial"/>
                <w:sz w:val="22"/>
                <w:szCs w:val="22"/>
              </w:rPr>
            </w:pPr>
            <w:r>
              <w:rPr>
                <w:rFonts w:ascii="Arial" w:hAnsi="Arial" w:cs="Arial"/>
                <w:b/>
                <w:bCs/>
                <w:sz w:val="22"/>
                <w:szCs w:val="22"/>
              </w:rPr>
              <w:t xml:space="preserve">Sgt Gates – </w:t>
            </w:r>
            <w:r>
              <w:rPr>
                <w:rFonts w:ascii="Arial" w:hAnsi="Arial" w:cs="Arial"/>
                <w:sz w:val="22"/>
                <w:szCs w:val="22"/>
              </w:rPr>
              <w:t>will hopefully be attending</w:t>
            </w:r>
            <w:r w:rsidR="00893EB5">
              <w:rPr>
                <w:rFonts w:ascii="Arial" w:hAnsi="Arial" w:cs="Arial"/>
                <w:sz w:val="22"/>
                <w:szCs w:val="22"/>
              </w:rPr>
              <w:t xml:space="preserve">. </w:t>
            </w:r>
            <w:r w:rsidR="00893EB5" w:rsidRPr="00893EB5">
              <w:rPr>
                <w:rFonts w:ascii="Arial" w:hAnsi="Arial" w:cs="Arial"/>
                <w:b/>
                <w:bCs/>
                <w:sz w:val="22"/>
                <w:szCs w:val="22"/>
              </w:rPr>
              <w:t>Jason Perry</w:t>
            </w:r>
            <w:r w:rsidR="00893EB5">
              <w:rPr>
                <w:rFonts w:ascii="Arial" w:hAnsi="Arial" w:cs="Arial"/>
                <w:b/>
                <w:bCs/>
                <w:sz w:val="22"/>
                <w:szCs w:val="22"/>
              </w:rPr>
              <w:t xml:space="preserve"> </w:t>
            </w:r>
            <w:r w:rsidR="00893EB5">
              <w:rPr>
                <w:rFonts w:ascii="Arial" w:hAnsi="Arial" w:cs="Arial"/>
                <w:sz w:val="22"/>
                <w:szCs w:val="22"/>
              </w:rPr>
              <w:t>also attending.</w:t>
            </w:r>
          </w:p>
          <w:p w14:paraId="4FA45B50" w14:textId="03E9A7C0" w:rsidR="00893EB5" w:rsidRPr="00893EB5" w:rsidRDefault="00893EB5" w:rsidP="00893EB5">
            <w:pPr>
              <w:pStyle w:val="ListParagraph"/>
              <w:jc w:val="both"/>
              <w:rPr>
                <w:rFonts w:ascii="Arial" w:hAnsi="Arial" w:cs="Arial"/>
                <w:sz w:val="22"/>
                <w:szCs w:val="22"/>
              </w:rPr>
            </w:pPr>
            <w:r>
              <w:rPr>
                <w:rFonts w:ascii="Arial" w:hAnsi="Arial" w:cs="Arial"/>
                <w:b/>
                <w:bCs/>
                <w:sz w:val="22"/>
                <w:szCs w:val="22"/>
              </w:rPr>
              <w:lastRenderedPageBreak/>
              <w:t>Printing of Accounts/Autmn minutes.</w:t>
            </w:r>
          </w:p>
          <w:p w14:paraId="4EEC7EF2" w14:textId="77777777" w:rsidR="0010559B" w:rsidRDefault="0010559B" w:rsidP="00893EB5">
            <w:pPr>
              <w:pStyle w:val="ListParagraph"/>
              <w:jc w:val="both"/>
              <w:rPr>
                <w:rFonts w:ascii="Arial" w:hAnsi="Arial" w:cs="Arial"/>
                <w:b/>
                <w:bCs/>
                <w:sz w:val="22"/>
                <w:szCs w:val="22"/>
              </w:rPr>
            </w:pPr>
            <w:r>
              <w:rPr>
                <w:rFonts w:ascii="Arial" w:hAnsi="Arial" w:cs="Arial"/>
                <w:b/>
                <w:bCs/>
                <w:sz w:val="22"/>
                <w:szCs w:val="22"/>
              </w:rPr>
              <w:t>Make sure everyone signs in .</w:t>
            </w:r>
            <w:r w:rsidR="00893EB5">
              <w:rPr>
                <w:rFonts w:ascii="Arial" w:hAnsi="Arial" w:cs="Arial"/>
                <w:b/>
                <w:bCs/>
                <w:sz w:val="22"/>
                <w:szCs w:val="22"/>
              </w:rPr>
              <w:t xml:space="preserve"> </w:t>
            </w:r>
          </w:p>
          <w:p w14:paraId="141869DF" w14:textId="77777777" w:rsidR="00893EB5" w:rsidRPr="00893EB5" w:rsidRDefault="00893EB5" w:rsidP="00893EB5">
            <w:pPr>
              <w:pStyle w:val="ListParagraph"/>
              <w:numPr>
                <w:ilvl w:val="0"/>
                <w:numId w:val="4"/>
              </w:numPr>
              <w:jc w:val="both"/>
              <w:rPr>
                <w:rFonts w:ascii="Arial" w:hAnsi="Arial" w:cs="Arial"/>
                <w:b/>
                <w:bCs/>
                <w:sz w:val="22"/>
                <w:szCs w:val="22"/>
              </w:rPr>
            </w:pPr>
            <w:r>
              <w:rPr>
                <w:rFonts w:ascii="Arial" w:hAnsi="Arial" w:cs="Arial"/>
                <w:b/>
                <w:bCs/>
                <w:sz w:val="22"/>
                <w:szCs w:val="22"/>
              </w:rPr>
              <w:t xml:space="preserve">PK </w:t>
            </w:r>
            <w:r>
              <w:rPr>
                <w:rFonts w:ascii="Arial" w:hAnsi="Arial" w:cs="Arial"/>
                <w:sz w:val="22"/>
                <w:szCs w:val="22"/>
              </w:rPr>
              <w:t>proposed that Susan Cotton be co-opted onto the KENDRA Committee.  All agreed.</w:t>
            </w:r>
          </w:p>
          <w:p w14:paraId="6EC7648D" w14:textId="29F6E228" w:rsidR="00893EB5" w:rsidRPr="00893EB5" w:rsidRDefault="00893EB5" w:rsidP="00893EB5">
            <w:pPr>
              <w:pStyle w:val="ListParagraph"/>
              <w:numPr>
                <w:ilvl w:val="0"/>
                <w:numId w:val="4"/>
              </w:numPr>
              <w:jc w:val="both"/>
              <w:rPr>
                <w:rFonts w:ascii="Arial" w:hAnsi="Arial" w:cs="Arial"/>
                <w:b/>
                <w:bCs/>
                <w:sz w:val="22"/>
                <w:szCs w:val="22"/>
              </w:rPr>
            </w:pPr>
            <w:r>
              <w:rPr>
                <w:rFonts w:ascii="Arial" w:hAnsi="Arial" w:cs="Arial"/>
                <w:b/>
                <w:bCs/>
                <w:sz w:val="22"/>
                <w:szCs w:val="22"/>
              </w:rPr>
              <w:t xml:space="preserve">Vacancy – </w:t>
            </w:r>
            <w:r>
              <w:rPr>
                <w:rFonts w:ascii="Arial" w:hAnsi="Arial" w:cs="Arial"/>
                <w:sz w:val="22"/>
                <w:szCs w:val="22"/>
              </w:rPr>
              <w:t xml:space="preserve">Committee vacancy on ESTC – Charlie King is chairman. Meetings are quarterly and discuss all aspects of travel.  </w:t>
            </w:r>
          </w:p>
        </w:tc>
        <w:tc>
          <w:tcPr>
            <w:tcW w:w="1389" w:type="dxa"/>
          </w:tcPr>
          <w:p w14:paraId="45CA2CA0" w14:textId="77777777" w:rsidR="00627577" w:rsidRDefault="00627577" w:rsidP="008F351A">
            <w:pPr>
              <w:rPr>
                <w:rFonts w:ascii="Arial" w:hAnsi="Arial" w:cs="Arial"/>
                <w:b/>
                <w:bCs/>
                <w:sz w:val="22"/>
                <w:szCs w:val="22"/>
              </w:rPr>
            </w:pPr>
          </w:p>
          <w:p w14:paraId="51E07F9B" w14:textId="77777777" w:rsidR="00893EB5" w:rsidRDefault="00893EB5" w:rsidP="008F351A">
            <w:pPr>
              <w:rPr>
                <w:rFonts w:ascii="Arial" w:hAnsi="Arial" w:cs="Arial"/>
                <w:b/>
                <w:bCs/>
                <w:sz w:val="22"/>
                <w:szCs w:val="22"/>
              </w:rPr>
            </w:pPr>
          </w:p>
          <w:p w14:paraId="1E2050F5" w14:textId="77777777" w:rsidR="00893EB5" w:rsidRDefault="00893EB5" w:rsidP="008F351A">
            <w:pPr>
              <w:rPr>
                <w:rFonts w:ascii="Arial" w:hAnsi="Arial" w:cs="Arial"/>
                <w:b/>
                <w:bCs/>
                <w:sz w:val="22"/>
                <w:szCs w:val="22"/>
              </w:rPr>
            </w:pPr>
          </w:p>
          <w:p w14:paraId="054046B8" w14:textId="6B3A8BFA" w:rsidR="00893EB5" w:rsidRDefault="00DB5B91" w:rsidP="008F351A">
            <w:pPr>
              <w:rPr>
                <w:rFonts w:ascii="Arial" w:hAnsi="Arial" w:cs="Arial"/>
                <w:b/>
                <w:bCs/>
                <w:sz w:val="22"/>
                <w:szCs w:val="22"/>
              </w:rPr>
            </w:pPr>
            <w:r>
              <w:rPr>
                <w:rFonts w:ascii="Arial" w:hAnsi="Arial" w:cs="Arial"/>
                <w:b/>
                <w:bCs/>
                <w:sz w:val="22"/>
                <w:szCs w:val="22"/>
              </w:rPr>
              <w:t>ALL</w:t>
            </w:r>
          </w:p>
          <w:p w14:paraId="421AEA40" w14:textId="77777777" w:rsidR="00893EB5" w:rsidRDefault="00893EB5" w:rsidP="008F351A">
            <w:pPr>
              <w:rPr>
                <w:rFonts w:ascii="Arial" w:hAnsi="Arial" w:cs="Arial"/>
                <w:b/>
                <w:bCs/>
                <w:sz w:val="22"/>
                <w:szCs w:val="22"/>
              </w:rPr>
            </w:pPr>
          </w:p>
          <w:p w14:paraId="35AB92D7" w14:textId="77777777" w:rsidR="00893EB5" w:rsidRDefault="00893EB5" w:rsidP="008F351A">
            <w:pPr>
              <w:rPr>
                <w:rFonts w:ascii="Arial" w:hAnsi="Arial" w:cs="Arial"/>
                <w:b/>
                <w:bCs/>
                <w:sz w:val="22"/>
                <w:szCs w:val="22"/>
              </w:rPr>
            </w:pPr>
            <w:r>
              <w:rPr>
                <w:rFonts w:ascii="Arial" w:hAnsi="Arial" w:cs="Arial"/>
                <w:b/>
                <w:bCs/>
                <w:sz w:val="22"/>
                <w:szCs w:val="22"/>
              </w:rPr>
              <w:t>SB/PK</w:t>
            </w:r>
          </w:p>
          <w:p w14:paraId="65991B7A" w14:textId="77777777" w:rsidR="00893EB5" w:rsidRDefault="00893EB5" w:rsidP="008F351A">
            <w:pPr>
              <w:rPr>
                <w:rFonts w:ascii="Arial" w:hAnsi="Arial" w:cs="Arial"/>
                <w:b/>
                <w:bCs/>
                <w:sz w:val="22"/>
                <w:szCs w:val="22"/>
              </w:rPr>
            </w:pPr>
          </w:p>
          <w:p w14:paraId="1DD9ED02" w14:textId="77777777" w:rsidR="00893EB5" w:rsidRDefault="00893EB5" w:rsidP="008F351A">
            <w:pPr>
              <w:rPr>
                <w:rFonts w:ascii="Arial" w:hAnsi="Arial" w:cs="Arial"/>
                <w:b/>
                <w:bCs/>
                <w:sz w:val="22"/>
                <w:szCs w:val="22"/>
              </w:rPr>
            </w:pPr>
            <w:r>
              <w:rPr>
                <w:rFonts w:ascii="Arial" w:hAnsi="Arial" w:cs="Arial"/>
                <w:b/>
                <w:bCs/>
                <w:sz w:val="22"/>
                <w:szCs w:val="22"/>
              </w:rPr>
              <w:lastRenderedPageBreak/>
              <w:t>TH</w:t>
            </w:r>
          </w:p>
          <w:p w14:paraId="08D278AA" w14:textId="46F13CD4" w:rsidR="00893EB5" w:rsidRDefault="00DB5B91" w:rsidP="008F351A">
            <w:pPr>
              <w:rPr>
                <w:rFonts w:ascii="Arial" w:hAnsi="Arial" w:cs="Arial"/>
                <w:b/>
                <w:bCs/>
                <w:sz w:val="22"/>
                <w:szCs w:val="22"/>
              </w:rPr>
            </w:pPr>
            <w:r>
              <w:rPr>
                <w:rFonts w:ascii="Arial" w:hAnsi="Arial" w:cs="Arial"/>
                <w:b/>
                <w:bCs/>
                <w:sz w:val="22"/>
                <w:szCs w:val="22"/>
              </w:rPr>
              <w:t>LR</w:t>
            </w:r>
          </w:p>
          <w:p w14:paraId="118FC561" w14:textId="77777777" w:rsidR="00893EB5" w:rsidRDefault="00893EB5" w:rsidP="008F351A">
            <w:pPr>
              <w:rPr>
                <w:rFonts w:ascii="Arial" w:hAnsi="Arial" w:cs="Arial"/>
                <w:b/>
                <w:bCs/>
                <w:sz w:val="22"/>
                <w:szCs w:val="22"/>
              </w:rPr>
            </w:pPr>
            <w:r>
              <w:rPr>
                <w:rFonts w:ascii="Arial" w:hAnsi="Arial" w:cs="Arial"/>
                <w:b/>
                <w:bCs/>
                <w:sz w:val="22"/>
                <w:szCs w:val="22"/>
              </w:rPr>
              <w:t>ALL</w:t>
            </w:r>
          </w:p>
          <w:p w14:paraId="67F73AC5" w14:textId="77777777" w:rsidR="00893EB5" w:rsidRDefault="00893EB5" w:rsidP="008F351A">
            <w:pPr>
              <w:rPr>
                <w:rFonts w:ascii="Arial" w:hAnsi="Arial" w:cs="Arial"/>
                <w:b/>
                <w:bCs/>
                <w:sz w:val="22"/>
                <w:szCs w:val="22"/>
              </w:rPr>
            </w:pPr>
          </w:p>
          <w:p w14:paraId="3643727F" w14:textId="77777777" w:rsidR="00893EB5" w:rsidRDefault="00893EB5" w:rsidP="008F351A">
            <w:pPr>
              <w:rPr>
                <w:rFonts w:ascii="Arial" w:hAnsi="Arial" w:cs="Arial"/>
                <w:b/>
                <w:bCs/>
                <w:sz w:val="22"/>
                <w:szCs w:val="22"/>
              </w:rPr>
            </w:pPr>
          </w:p>
          <w:p w14:paraId="72697AF8" w14:textId="18C4F883" w:rsidR="00893EB5" w:rsidRPr="008F351A" w:rsidRDefault="00893EB5" w:rsidP="008F351A">
            <w:pPr>
              <w:rPr>
                <w:rFonts w:ascii="Arial" w:hAnsi="Arial" w:cs="Arial"/>
                <w:b/>
                <w:bCs/>
                <w:sz w:val="22"/>
                <w:szCs w:val="22"/>
              </w:rPr>
            </w:pPr>
          </w:p>
        </w:tc>
      </w:tr>
      <w:tr w:rsidR="00893EB5" w14:paraId="1C91A3BA" w14:textId="77777777" w:rsidTr="008F351A">
        <w:tc>
          <w:tcPr>
            <w:tcW w:w="1129" w:type="dxa"/>
          </w:tcPr>
          <w:p w14:paraId="46549C92" w14:textId="49034D75" w:rsidR="00893EB5" w:rsidRDefault="00893EB5" w:rsidP="008F351A">
            <w:pPr>
              <w:rPr>
                <w:rFonts w:ascii="Arial" w:hAnsi="Arial" w:cs="Arial"/>
                <w:b/>
                <w:bCs/>
                <w:sz w:val="22"/>
                <w:szCs w:val="22"/>
              </w:rPr>
            </w:pPr>
            <w:r>
              <w:rPr>
                <w:rFonts w:ascii="Arial" w:hAnsi="Arial" w:cs="Arial"/>
                <w:b/>
                <w:bCs/>
                <w:sz w:val="22"/>
                <w:szCs w:val="22"/>
              </w:rPr>
              <w:t>617.3.3</w:t>
            </w:r>
          </w:p>
        </w:tc>
        <w:tc>
          <w:tcPr>
            <w:tcW w:w="7938" w:type="dxa"/>
          </w:tcPr>
          <w:p w14:paraId="51CEDC50" w14:textId="77777777" w:rsidR="00893EB5" w:rsidRDefault="00893EB5" w:rsidP="003D3881">
            <w:pPr>
              <w:jc w:val="both"/>
              <w:rPr>
                <w:rFonts w:ascii="Arial" w:hAnsi="Arial" w:cs="Arial"/>
                <w:b/>
                <w:bCs/>
                <w:sz w:val="22"/>
                <w:szCs w:val="22"/>
              </w:rPr>
            </w:pPr>
            <w:r>
              <w:rPr>
                <w:rFonts w:ascii="Arial" w:hAnsi="Arial" w:cs="Arial"/>
                <w:b/>
                <w:bCs/>
                <w:sz w:val="22"/>
                <w:szCs w:val="22"/>
              </w:rPr>
              <w:t>Noticeboards</w:t>
            </w:r>
          </w:p>
          <w:p w14:paraId="37076A2D" w14:textId="64471171" w:rsidR="00893EB5" w:rsidRPr="00893EB5" w:rsidRDefault="00893EB5" w:rsidP="003D3881">
            <w:pPr>
              <w:jc w:val="both"/>
              <w:rPr>
                <w:rFonts w:ascii="Arial" w:hAnsi="Arial" w:cs="Arial"/>
                <w:sz w:val="22"/>
                <w:szCs w:val="22"/>
              </w:rPr>
            </w:pPr>
            <w:r>
              <w:rPr>
                <w:rFonts w:ascii="Arial" w:hAnsi="Arial" w:cs="Arial"/>
                <w:sz w:val="22"/>
                <w:szCs w:val="22"/>
              </w:rPr>
              <w:t>TA said that they are advertising the AGM after which they will be giving dates of Councillors surgeries.</w:t>
            </w:r>
          </w:p>
        </w:tc>
        <w:tc>
          <w:tcPr>
            <w:tcW w:w="1389" w:type="dxa"/>
          </w:tcPr>
          <w:p w14:paraId="0ED79082" w14:textId="77777777" w:rsidR="00893EB5" w:rsidRDefault="00893EB5" w:rsidP="008F351A">
            <w:pPr>
              <w:rPr>
                <w:rFonts w:ascii="Arial" w:hAnsi="Arial" w:cs="Arial"/>
                <w:b/>
                <w:bCs/>
                <w:sz w:val="22"/>
                <w:szCs w:val="22"/>
              </w:rPr>
            </w:pPr>
          </w:p>
          <w:p w14:paraId="328111B9" w14:textId="799E4CAA" w:rsidR="00893EB5" w:rsidRDefault="00893EB5" w:rsidP="008F351A">
            <w:pPr>
              <w:rPr>
                <w:rFonts w:ascii="Arial" w:hAnsi="Arial" w:cs="Arial"/>
                <w:b/>
                <w:bCs/>
                <w:sz w:val="22"/>
                <w:szCs w:val="22"/>
              </w:rPr>
            </w:pPr>
            <w:r>
              <w:rPr>
                <w:rFonts w:ascii="Arial" w:hAnsi="Arial" w:cs="Arial"/>
                <w:b/>
                <w:bCs/>
                <w:sz w:val="22"/>
                <w:szCs w:val="22"/>
              </w:rPr>
              <w:t>TA</w:t>
            </w:r>
          </w:p>
        </w:tc>
      </w:tr>
      <w:tr w:rsidR="00893EB5" w14:paraId="409E9364" w14:textId="77777777" w:rsidTr="008F351A">
        <w:tc>
          <w:tcPr>
            <w:tcW w:w="1129" w:type="dxa"/>
          </w:tcPr>
          <w:p w14:paraId="24B02365" w14:textId="1EC232AA" w:rsidR="00893EB5" w:rsidRDefault="00893EB5" w:rsidP="008F351A">
            <w:pPr>
              <w:rPr>
                <w:rFonts w:ascii="Arial" w:hAnsi="Arial" w:cs="Arial"/>
                <w:b/>
                <w:bCs/>
                <w:sz w:val="22"/>
                <w:szCs w:val="22"/>
              </w:rPr>
            </w:pPr>
            <w:r>
              <w:rPr>
                <w:rFonts w:ascii="Arial" w:hAnsi="Arial" w:cs="Arial"/>
                <w:b/>
                <w:bCs/>
                <w:sz w:val="22"/>
                <w:szCs w:val="22"/>
              </w:rPr>
              <w:t>617.3.4</w:t>
            </w:r>
          </w:p>
        </w:tc>
        <w:tc>
          <w:tcPr>
            <w:tcW w:w="7938" w:type="dxa"/>
          </w:tcPr>
          <w:p w14:paraId="57966C95" w14:textId="77777777" w:rsidR="00893EB5" w:rsidRDefault="00893EB5" w:rsidP="003D3881">
            <w:pPr>
              <w:jc w:val="both"/>
              <w:rPr>
                <w:rFonts w:ascii="Arial" w:hAnsi="Arial" w:cs="Arial"/>
                <w:b/>
                <w:bCs/>
                <w:sz w:val="22"/>
                <w:szCs w:val="22"/>
              </w:rPr>
            </w:pPr>
            <w:r>
              <w:rPr>
                <w:rFonts w:ascii="Arial" w:hAnsi="Arial" w:cs="Arial"/>
                <w:b/>
                <w:bCs/>
                <w:sz w:val="22"/>
                <w:szCs w:val="22"/>
              </w:rPr>
              <w:t>Weekly Newsletter</w:t>
            </w:r>
          </w:p>
          <w:p w14:paraId="1FD93AFE" w14:textId="225C3E61" w:rsidR="00893EB5" w:rsidRDefault="00893EB5" w:rsidP="003D3881">
            <w:pPr>
              <w:jc w:val="both"/>
              <w:rPr>
                <w:rFonts w:ascii="Arial" w:hAnsi="Arial" w:cs="Arial"/>
                <w:sz w:val="22"/>
                <w:szCs w:val="22"/>
              </w:rPr>
            </w:pPr>
            <w:r>
              <w:rPr>
                <w:rFonts w:ascii="Arial" w:hAnsi="Arial" w:cs="Arial"/>
                <w:sz w:val="22"/>
                <w:szCs w:val="22"/>
              </w:rPr>
              <w:t>SB thought that the Newsletter should give more general views on subjects rather than just GJ</w:t>
            </w:r>
            <w:r w:rsidR="00750407">
              <w:rPr>
                <w:rFonts w:ascii="Arial" w:hAnsi="Arial" w:cs="Arial"/>
                <w:sz w:val="22"/>
                <w:szCs w:val="22"/>
              </w:rPr>
              <w:t>’ views</w:t>
            </w:r>
            <w:r>
              <w:rPr>
                <w:rFonts w:ascii="Arial" w:hAnsi="Arial" w:cs="Arial"/>
                <w:sz w:val="22"/>
                <w:szCs w:val="22"/>
              </w:rPr>
              <w:t xml:space="preserve">.  SC suggested that </w:t>
            </w:r>
            <w:r w:rsidR="00BD4CE8">
              <w:rPr>
                <w:rFonts w:ascii="Arial" w:hAnsi="Arial" w:cs="Arial"/>
                <w:sz w:val="22"/>
                <w:szCs w:val="22"/>
              </w:rPr>
              <w:t>unless there was some really important issue why not do them twice a month.  PK to suggest to GJ.</w:t>
            </w:r>
          </w:p>
          <w:p w14:paraId="144AB1A9" w14:textId="310D9FFF" w:rsidR="00BD4CE8" w:rsidRPr="00BD4CE8" w:rsidRDefault="00BD4CE8" w:rsidP="003D3881">
            <w:pPr>
              <w:jc w:val="both"/>
              <w:rPr>
                <w:rFonts w:ascii="Arial" w:hAnsi="Arial" w:cs="Arial"/>
                <w:sz w:val="22"/>
                <w:szCs w:val="22"/>
              </w:rPr>
            </w:pPr>
            <w:r>
              <w:rPr>
                <w:rFonts w:ascii="Arial" w:hAnsi="Arial" w:cs="Arial"/>
                <w:b/>
                <w:bCs/>
                <w:sz w:val="22"/>
                <w:szCs w:val="22"/>
              </w:rPr>
              <w:t xml:space="preserve">Publicity – </w:t>
            </w:r>
            <w:r>
              <w:rPr>
                <w:rFonts w:ascii="Arial" w:hAnsi="Arial" w:cs="Arial"/>
                <w:sz w:val="22"/>
                <w:szCs w:val="22"/>
              </w:rPr>
              <w:t>PK &amp; TA had designed a post card for Royal Mail delivery. 3,800 had been distributed at a cost of £390 + printing.  It is hoped that this distribution would help to encourage more members.</w:t>
            </w:r>
          </w:p>
        </w:tc>
        <w:tc>
          <w:tcPr>
            <w:tcW w:w="1389" w:type="dxa"/>
          </w:tcPr>
          <w:p w14:paraId="6D9448F9" w14:textId="77777777" w:rsidR="00893EB5" w:rsidRDefault="00893EB5" w:rsidP="008F351A">
            <w:pPr>
              <w:rPr>
                <w:rFonts w:ascii="Arial" w:hAnsi="Arial" w:cs="Arial"/>
                <w:b/>
                <w:bCs/>
                <w:sz w:val="22"/>
                <w:szCs w:val="22"/>
              </w:rPr>
            </w:pPr>
          </w:p>
          <w:p w14:paraId="2B4146D7" w14:textId="77777777" w:rsidR="00BD4CE8" w:rsidRDefault="00BD4CE8" w:rsidP="008F351A">
            <w:pPr>
              <w:rPr>
                <w:rFonts w:ascii="Arial" w:hAnsi="Arial" w:cs="Arial"/>
                <w:b/>
                <w:bCs/>
                <w:sz w:val="22"/>
                <w:szCs w:val="22"/>
              </w:rPr>
            </w:pPr>
          </w:p>
          <w:p w14:paraId="108E5D51" w14:textId="0A384D48" w:rsidR="00BD4CE8" w:rsidRDefault="00BD4CE8" w:rsidP="008F351A">
            <w:pPr>
              <w:rPr>
                <w:rFonts w:ascii="Arial" w:hAnsi="Arial" w:cs="Arial"/>
                <w:b/>
                <w:bCs/>
                <w:sz w:val="22"/>
                <w:szCs w:val="22"/>
              </w:rPr>
            </w:pPr>
            <w:r>
              <w:rPr>
                <w:rFonts w:ascii="Arial" w:hAnsi="Arial" w:cs="Arial"/>
                <w:b/>
                <w:bCs/>
                <w:sz w:val="22"/>
                <w:szCs w:val="22"/>
              </w:rPr>
              <w:t>PK</w:t>
            </w:r>
          </w:p>
        </w:tc>
      </w:tr>
      <w:tr w:rsidR="00BD4CE8" w14:paraId="0F64D31C" w14:textId="77777777" w:rsidTr="008F351A">
        <w:tc>
          <w:tcPr>
            <w:tcW w:w="1129" w:type="dxa"/>
          </w:tcPr>
          <w:p w14:paraId="54BDDA4E" w14:textId="6F71B523" w:rsidR="00BD4CE8" w:rsidRDefault="00BD4CE8" w:rsidP="008F351A">
            <w:pPr>
              <w:rPr>
                <w:rFonts w:ascii="Arial" w:hAnsi="Arial" w:cs="Arial"/>
                <w:b/>
                <w:bCs/>
                <w:sz w:val="22"/>
                <w:szCs w:val="22"/>
              </w:rPr>
            </w:pPr>
            <w:r>
              <w:rPr>
                <w:rFonts w:ascii="Arial" w:hAnsi="Arial" w:cs="Arial"/>
                <w:b/>
                <w:bCs/>
                <w:sz w:val="22"/>
                <w:szCs w:val="22"/>
              </w:rPr>
              <w:t>617.3.5</w:t>
            </w:r>
          </w:p>
        </w:tc>
        <w:tc>
          <w:tcPr>
            <w:tcW w:w="7938" w:type="dxa"/>
          </w:tcPr>
          <w:p w14:paraId="0FE32597" w14:textId="77777777" w:rsidR="00BD4CE8" w:rsidRDefault="00BD4CE8" w:rsidP="003D3881">
            <w:pPr>
              <w:jc w:val="both"/>
              <w:rPr>
                <w:rFonts w:ascii="Arial" w:hAnsi="Arial" w:cs="Arial"/>
                <w:b/>
                <w:bCs/>
                <w:sz w:val="22"/>
                <w:szCs w:val="22"/>
              </w:rPr>
            </w:pPr>
            <w:r>
              <w:rPr>
                <w:rFonts w:ascii="Arial" w:hAnsi="Arial" w:cs="Arial"/>
                <w:b/>
                <w:bCs/>
                <w:sz w:val="22"/>
                <w:szCs w:val="22"/>
              </w:rPr>
              <w:t>KENDRA magazine</w:t>
            </w:r>
          </w:p>
          <w:p w14:paraId="126CCF6F" w14:textId="5F8A8D87" w:rsidR="00BD4CE8" w:rsidRPr="00BD4CE8" w:rsidRDefault="00BD4CE8" w:rsidP="003D3881">
            <w:pPr>
              <w:jc w:val="both"/>
              <w:rPr>
                <w:rFonts w:ascii="Arial" w:hAnsi="Arial" w:cs="Arial"/>
                <w:sz w:val="22"/>
                <w:szCs w:val="22"/>
              </w:rPr>
            </w:pPr>
            <w:r>
              <w:rPr>
                <w:rFonts w:ascii="Arial" w:hAnsi="Arial" w:cs="Arial"/>
                <w:sz w:val="22"/>
                <w:szCs w:val="22"/>
              </w:rPr>
              <w:t xml:space="preserve">Magazines distributed to Road Stewards along with letter for expired members dues.  There were 102 outstanding there are now 80.  Next issue will be June. SC asked about Road Stewards as a couple retiring. We need more </w:t>
            </w:r>
            <w:r w:rsidR="00750407">
              <w:rPr>
                <w:rFonts w:ascii="Arial" w:hAnsi="Arial" w:cs="Arial"/>
                <w:sz w:val="22"/>
                <w:szCs w:val="22"/>
              </w:rPr>
              <w:t xml:space="preserve">RSs </w:t>
            </w:r>
            <w:r>
              <w:rPr>
                <w:rFonts w:ascii="Arial" w:hAnsi="Arial" w:cs="Arial"/>
                <w:sz w:val="22"/>
                <w:szCs w:val="22"/>
              </w:rPr>
              <w:t>said PK, this could be highlighted at AGM.</w:t>
            </w:r>
            <w:r w:rsidR="00750407">
              <w:rPr>
                <w:rFonts w:ascii="Arial" w:hAnsi="Arial" w:cs="Arial"/>
                <w:sz w:val="22"/>
                <w:szCs w:val="22"/>
              </w:rPr>
              <w:t xml:space="preserve"> Next issue out in June.</w:t>
            </w:r>
          </w:p>
        </w:tc>
        <w:tc>
          <w:tcPr>
            <w:tcW w:w="1389" w:type="dxa"/>
          </w:tcPr>
          <w:p w14:paraId="72C166FB" w14:textId="77777777" w:rsidR="00BD4CE8" w:rsidRDefault="00BD4CE8" w:rsidP="008F351A">
            <w:pPr>
              <w:rPr>
                <w:rFonts w:ascii="Arial" w:hAnsi="Arial" w:cs="Arial"/>
                <w:b/>
                <w:bCs/>
                <w:sz w:val="22"/>
                <w:szCs w:val="22"/>
              </w:rPr>
            </w:pPr>
          </w:p>
          <w:p w14:paraId="7A8F56BF" w14:textId="79869321" w:rsidR="00BD4CE8" w:rsidRDefault="00BD4CE8" w:rsidP="008F351A">
            <w:pPr>
              <w:rPr>
                <w:rFonts w:ascii="Arial" w:hAnsi="Arial" w:cs="Arial"/>
                <w:b/>
                <w:bCs/>
                <w:sz w:val="22"/>
                <w:szCs w:val="22"/>
              </w:rPr>
            </w:pPr>
            <w:r>
              <w:rPr>
                <w:rFonts w:ascii="Arial" w:hAnsi="Arial" w:cs="Arial"/>
                <w:b/>
                <w:bCs/>
                <w:sz w:val="22"/>
                <w:szCs w:val="22"/>
              </w:rPr>
              <w:t>TH/TA/</w:t>
            </w:r>
            <w:r w:rsidR="00BB318E">
              <w:rPr>
                <w:rFonts w:ascii="Arial" w:hAnsi="Arial" w:cs="Arial"/>
                <w:b/>
                <w:bCs/>
                <w:sz w:val="22"/>
                <w:szCs w:val="22"/>
              </w:rPr>
              <w:t>PK</w:t>
            </w:r>
          </w:p>
          <w:p w14:paraId="5AF688D2" w14:textId="77777777" w:rsidR="00BD4CE8" w:rsidRDefault="00BD4CE8" w:rsidP="008F351A">
            <w:pPr>
              <w:rPr>
                <w:rFonts w:ascii="Arial" w:hAnsi="Arial" w:cs="Arial"/>
                <w:b/>
                <w:bCs/>
                <w:sz w:val="22"/>
                <w:szCs w:val="22"/>
              </w:rPr>
            </w:pPr>
          </w:p>
          <w:p w14:paraId="735E9AC8" w14:textId="744D75C9" w:rsidR="00BD4CE8" w:rsidRDefault="00BD4CE8" w:rsidP="008F351A">
            <w:pPr>
              <w:rPr>
                <w:rFonts w:ascii="Arial" w:hAnsi="Arial" w:cs="Arial"/>
                <w:b/>
                <w:bCs/>
                <w:sz w:val="22"/>
                <w:szCs w:val="22"/>
              </w:rPr>
            </w:pPr>
            <w:r>
              <w:rPr>
                <w:rFonts w:ascii="Arial" w:hAnsi="Arial" w:cs="Arial"/>
                <w:b/>
                <w:bCs/>
                <w:sz w:val="22"/>
                <w:szCs w:val="22"/>
              </w:rPr>
              <w:t>PK</w:t>
            </w:r>
          </w:p>
        </w:tc>
      </w:tr>
      <w:tr w:rsidR="00BB318E" w14:paraId="5B3C0A31" w14:textId="77777777" w:rsidTr="008F351A">
        <w:tc>
          <w:tcPr>
            <w:tcW w:w="1129" w:type="dxa"/>
          </w:tcPr>
          <w:p w14:paraId="6CE482EE" w14:textId="7B3850F7" w:rsidR="00BB318E" w:rsidRDefault="00BB318E" w:rsidP="008F351A">
            <w:pPr>
              <w:rPr>
                <w:rFonts w:ascii="Arial" w:hAnsi="Arial" w:cs="Arial"/>
                <w:b/>
                <w:bCs/>
                <w:sz w:val="22"/>
                <w:szCs w:val="22"/>
              </w:rPr>
            </w:pPr>
            <w:r>
              <w:rPr>
                <w:rFonts w:ascii="Arial" w:hAnsi="Arial" w:cs="Arial"/>
                <w:b/>
                <w:bCs/>
                <w:sz w:val="22"/>
                <w:szCs w:val="22"/>
              </w:rPr>
              <w:t>617.3.5</w:t>
            </w:r>
          </w:p>
        </w:tc>
        <w:tc>
          <w:tcPr>
            <w:tcW w:w="7938" w:type="dxa"/>
          </w:tcPr>
          <w:p w14:paraId="2402D57F" w14:textId="77777777" w:rsidR="00BB318E" w:rsidRDefault="00BB318E" w:rsidP="003D3881">
            <w:pPr>
              <w:jc w:val="both"/>
              <w:rPr>
                <w:rFonts w:ascii="Arial" w:hAnsi="Arial" w:cs="Arial"/>
                <w:b/>
                <w:bCs/>
                <w:sz w:val="22"/>
                <w:szCs w:val="22"/>
              </w:rPr>
            </w:pPr>
            <w:r>
              <w:rPr>
                <w:rFonts w:ascii="Arial" w:hAnsi="Arial" w:cs="Arial"/>
                <w:b/>
                <w:bCs/>
                <w:sz w:val="22"/>
                <w:szCs w:val="22"/>
              </w:rPr>
              <w:t>Other Local Issues</w:t>
            </w:r>
          </w:p>
          <w:p w14:paraId="157FD169" w14:textId="65D5A067" w:rsidR="00BB318E" w:rsidRPr="00BB318E" w:rsidRDefault="00BB318E" w:rsidP="003D3881">
            <w:pPr>
              <w:jc w:val="both"/>
              <w:rPr>
                <w:rFonts w:ascii="Arial" w:hAnsi="Arial" w:cs="Arial"/>
                <w:sz w:val="22"/>
                <w:szCs w:val="22"/>
              </w:rPr>
            </w:pPr>
            <w:r>
              <w:rPr>
                <w:rFonts w:ascii="Arial" w:hAnsi="Arial" w:cs="Arial"/>
                <w:sz w:val="22"/>
                <w:szCs w:val="22"/>
              </w:rPr>
              <w:t>GG said nothing more</w:t>
            </w:r>
          </w:p>
        </w:tc>
        <w:tc>
          <w:tcPr>
            <w:tcW w:w="1389" w:type="dxa"/>
          </w:tcPr>
          <w:p w14:paraId="639160D0" w14:textId="77777777" w:rsidR="00BB318E" w:rsidRDefault="00BB318E" w:rsidP="008F351A">
            <w:pPr>
              <w:rPr>
                <w:rFonts w:ascii="Arial" w:hAnsi="Arial" w:cs="Arial"/>
                <w:b/>
                <w:bCs/>
                <w:sz w:val="22"/>
                <w:szCs w:val="22"/>
              </w:rPr>
            </w:pPr>
          </w:p>
        </w:tc>
      </w:tr>
      <w:tr w:rsidR="00BB318E" w14:paraId="2E5DF46D" w14:textId="77777777" w:rsidTr="008F351A">
        <w:tc>
          <w:tcPr>
            <w:tcW w:w="1129" w:type="dxa"/>
          </w:tcPr>
          <w:p w14:paraId="42CB441F" w14:textId="075C0F9B" w:rsidR="00BB318E" w:rsidRDefault="00BB318E" w:rsidP="008F351A">
            <w:pPr>
              <w:rPr>
                <w:rFonts w:ascii="Arial" w:hAnsi="Arial" w:cs="Arial"/>
                <w:b/>
                <w:bCs/>
                <w:sz w:val="22"/>
                <w:szCs w:val="22"/>
              </w:rPr>
            </w:pPr>
            <w:r>
              <w:rPr>
                <w:rFonts w:ascii="Arial" w:hAnsi="Arial" w:cs="Arial"/>
                <w:b/>
                <w:bCs/>
                <w:sz w:val="22"/>
                <w:szCs w:val="22"/>
              </w:rPr>
              <w:t>617.3.6</w:t>
            </w:r>
          </w:p>
        </w:tc>
        <w:tc>
          <w:tcPr>
            <w:tcW w:w="7938" w:type="dxa"/>
          </w:tcPr>
          <w:p w14:paraId="1216DF9D" w14:textId="77777777" w:rsidR="00BB318E" w:rsidRDefault="00E9735D" w:rsidP="003D3881">
            <w:pPr>
              <w:jc w:val="both"/>
              <w:rPr>
                <w:rFonts w:ascii="Arial" w:hAnsi="Arial" w:cs="Arial"/>
                <w:b/>
                <w:bCs/>
                <w:sz w:val="22"/>
                <w:szCs w:val="22"/>
              </w:rPr>
            </w:pPr>
            <w:r>
              <w:rPr>
                <w:rFonts w:ascii="Arial" w:hAnsi="Arial" w:cs="Arial"/>
                <w:b/>
                <w:bCs/>
                <w:sz w:val="22"/>
                <w:szCs w:val="22"/>
              </w:rPr>
              <w:t>Litter Picks</w:t>
            </w:r>
          </w:p>
          <w:p w14:paraId="0B012ACA" w14:textId="61645273" w:rsidR="00E9735D" w:rsidRPr="00E9735D" w:rsidRDefault="00E9735D" w:rsidP="003D3881">
            <w:pPr>
              <w:jc w:val="both"/>
              <w:rPr>
                <w:rFonts w:ascii="Arial" w:hAnsi="Arial" w:cs="Arial"/>
                <w:sz w:val="22"/>
                <w:szCs w:val="22"/>
              </w:rPr>
            </w:pPr>
            <w:r>
              <w:rPr>
                <w:rFonts w:ascii="Arial" w:hAnsi="Arial" w:cs="Arial"/>
                <w:sz w:val="22"/>
                <w:szCs w:val="22"/>
              </w:rPr>
              <w:t>PK said there was a poor turnout on 12th April. Future dates are 10th May and &amp; 7th June.</w:t>
            </w:r>
          </w:p>
        </w:tc>
        <w:tc>
          <w:tcPr>
            <w:tcW w:w="1389" w:type="dxa"/>
          </w:tcPr>
          <w:p w14:paraId="46D32C79" w14:textId="77777777" w:rsidR="00BB318E" w:rsidRDefault="00BB318E" w:rsidP="008F351A">
            <w:pPr>
              <w:rPr>
                <w:rFonts w:ascii="Arial" w:hAnsi="Arial" w:cs="Arial"/>
                <w:b/>
                <w:bCs/>
                <w:sz w:val="22"/>
                <w:szCs w:val="22"/>
              </w:rPr>
            </w:pPr>
          </w:p>
        </w:tc>
      </w:tr>
      <w:tr w:rsidR="00E9735D" w14:paraId="2A439D10" w14:textId="77777777" w:rsidTr="008F351A">
        <w:tc>
          <w:tcPr>
            <w:tcW w:w="1129" w:type="dxa"/>
          </w:tcPr>
          <w:p w14:paraId="4DCB4A7A" w14:textId="4C55EB13" w:rsidR="00E9735D" w:rsidRDefault="00E9735D" w:rsidP="008F351A">
            <w:pPr>
              <w:rPr>
                <w:rFonts w:ascii="Arial" w:hAnsi="Arial" w:cs="Arial"/>
                <w:b/>
                <w:bCs/>
                <w:sz w:val="22"/>
                <w:szCs w:val="22"/>
              </w:rPr>
            </w:pPr>
            <w:r>
              <w:rPr>
                <w:rFonts w:ascii="Arial" w:hAnsi="Arial" w:cs="Arial"/>
                <w:b/>
                <w:bCs/>
                <w:sz w:val="22"/>
                <w:szCs w:val="22"/>
              </w:rPr>
              <w:t>617.3.7</w:t>
            </w:r>
          </w:p>
        </w:tc>
        <w:tc>
          <w:tcPr>
            <w:tcW w:w="7938" w:type="dxa"/>
          </w:tcPr>
          <w:p w14:paraId="446BBFA4" w14:textId="77777777" w:rsidR="00E9735D" w:rsidRDefault="00E9735D" w:rsidP="003D3881">
            <w:pPr>
              <w:jc w:val="both"/>
              <w:rPr>
                <w:rFonts w:ascii="Arial" w:hAnsi="Arial" w:cs="Arial"/>
                <w:b/>
                <w:bCs/>
                <w:sz w:val="22"/>
                <w:szCs w:val="22"/>
              </w:rPr>
            </w:pPr>
            <w:r>
              <w:rPr>
                <w:rFonts w:ascii="Arial" w:hAnsi="Arial" w:cs="Arial"/>
                <w:b/>
                <w:bCs/>
                <w:sz w:val="22"/>
                <w:szCs w:val="22"/>
              </w:rPr>
              <w:t>Wattenden Pond</w:t>
            </w:r>
          </w:p>
          <w:p w14:paraId="1569B07C" w14:textId="77777777" w:rsidR="00E9735D" w:rsidRDefault="00E9735D" w:rsidP="003D3881">
            <w:pPr>
              <w:jc w:val="both"/>
              <w:rPr>
                <w:rFonts w:ascii="Arial" w:hAnsi="Arial" w:cs="Arial"/>
                <w:sz w:val="22"/>
                <w:szCs w:val="22"/>
              </w:rPr>
            </w:pPr>
            <w:r>
              <w:rPr>
                <w:rFonts w:ascii="Arial" w:hAnsi="Arial" w:cs="Arial"/>
                <w:sz w:val="22"/>
                <w:szCs w:val="22"/>
              </w:rPr>
              <w:t>PK said that Scouts will be helping at the pond but are busy at the moment.</w:t>
            </w:r>
          </w:p>
          <w:p w14:paraId="0AF4FF5E" w14:textId="068B50AE" w:rsidR="00E9735D" w:rsidRPr="00E9735D" w:rsidRDefault="00E9735D" w:rsidP="003D3881">
            <w:pPr>
              <w:jc w:val="both"/>
              <w:rPr>
                <w:rFonts w:ascii="Arial" w:hAnsi="Arial" w:cs="Arial"/>
                <w:sz w:val="22"/>
                <w:szCs w:val="22"/>
              </w:rPr>
            </w:pPr>
            <w:r>
              <w:rPr>
                <w:rFonts w:ascii="Arial" w:hAnsi="Arial" w:cs="Arial"/>
                <w:sz w:val="22"/>
                <w:szCs w:val="22"/>
              </w:rPr>
              <w:t>We will have to start putting some plants in.</w:t>
            </w:r>
          </w:p>
        </w:tc>
        <w:tc>
          <w:tcPr>
            <w:tcW w:w="1389" w:type="dxa"/>
          </w:tcPr>
          <w:p w14:paraId="67E7A60A" w14:textId="77777777" w:rsidR="00E9735D" w:rsidRDefault="00E9735D" w:rsidP="008F351A">
            <w:pPr>
              <w:rPr>
                <w:rFonts w:ascii="Arial" w:hAnsi="Arial" w:cs="Arial"/>
                <w:b/>
                <w:bCs/>
                <w:sz w:val="22"/>
                <w:szCs w:val="22"/>
              </w:rPr>
            </w:pPr>
          </w:p>
          <w:p w14:paraId="73F572D7" w14:textId="68988ADC" w:rsidR="00E9735D" w:rsidRDefault="00E9735D" w:rsidP="008F351A">
            <w:pPr>
              <w:rPr>
                <w:rFonts w:ascii="Arial" w:hAnsi="Arial" w:cs="Arial"/>
                <w:b/>
                <w:bCs/>
                <w:sz w:val="22"/>
                <w:szCs w:val="22"/>
              </w:rPr>
            </w:pPr>
            <w:r>
              <w:rPr>
                <w:rFonts w:ascii="Arial" w:hAnsi="Arial" w:cs="Arial"/>
                <w:b/>
                <w:bCs/>
                <w:sz w:val="22"/>
                <w:szCs w:val="22"/>
              </w:rPr>
              <w:t>PK/LR</w:t>
            </w:r>
          </w:p>
        </w:tc>
      </w:tr>
      <w:tr w:rsidR="00E9735D" w14:paraId="05F9EA3E" w14:textId="77777777" w:rsidTr="008F351A">
        <w:tc>
          <w:tcPr>
            <w:tcW w:w="1129" w:type="dxa"/>
          </w:tcPr>
          <w:p w14:paraId="1F8E237B" w14:textId="03334E7C" w:rsidR="00E9735D" w:rsidRDefault="00E9735D" w:rsidP="008F351A">
            <w:pPr>
              <w:rPr>
                <w:rFonts w:ascii="Arial" w:hAnsi="Arial" w:cs="Arial"/>
                <w:b/>
                <w:bCs/>
                <w:sz w:val="22"/>
                <w:szCs w:val="22"/>
              </w:rPr>
            </w:pPr>
            <w:r>
              <w:rPr>
                <w:rFonts w:ascii="Arial" w:hAnsi="Arial" w:cs="Arial"/>
                <w:b/>
                <w:bCs/>
                <w:sz w:val="22"/>
                <w:szCs w:val="22"/>
              </w:rPr>
              <w:t>617.4</w:t>
            </w:r>
          </w:p>
        </w:tc>
        <w:tc>
          <w:tcPr>
            <w:tcW w:w="7938" w:type="dxa"/>
          </w:tcPr>
          <w:p w14:paraId="046C45A9" w14:textId="77777777" w:rsidR="00E9735D" w:rsidRDefault="00E9735D" w:rsidP="003D3881">
            <w:pPr>
              <w:jc w:val="both"/>
              <w:rPr>
                <w:rFonts w:ascii="Arial" w:hAnsi="Arial" w:cs="Arial"/>
                <w:b/>
                <w:bCs/>
                <w:sz w:val="22"/>
                <w:szCs w:val="22"/>
              </w:rPr>
            </w:pPr>
            <w:r>
              <w:rPr>
                <w:rFonts w:ascii="Arial" w:hAnsi="Arial" w:cs="Arial"/>
                <w:b/>
                <w:bCs/>
                <w:sz w:val="22"/>
                <w:szCs w:val="22"/>
              </w:rPr>
              <w:t>Committee Reports</w:t>
            </w:r>
          </w:p>
          <w:p w14:paraId="5C98BD33" w14:textId="793E2791" w:rsidR="00E9735D" w:rsidRDefault="00E9735D" w:rsidP="003D3881">
            <w:pPr>
              <w:jc w:val="both"/>
              <w:rPr>
                <w:rFonts w:ascii="Arial" w:hAnsi="Arial" w:cs="Arial"/>
                <w:sz w:val="22"/>
                <w:szCs w:val="22"/>
              </w:rPr>
            </w:pPr>
            <w:r>
              <w:rPr>
                <w:rFonts w:ascii="Arial" w:hAnsi="Arial" w:cs="Arial"/>
                <w:sz w:val="22"/>
                <w:szCs w:val="22"/>
              </w:rPr>
              <w:t xml:space="preserve">Treasurer </w:t>
            </w:r>
            <w:r w:rsidR="0085309D">
              <w:rPr>
                <w:rFonts w:ascii="Arial" w:hAnsi="Arial" w:cs="Arial"/>
                <w:sz w:val="22"/>
                <w:szCs w:val="22"/>
              </w:rPr>
              <w:t>–</w:t>
            </w:r>
            <w:r>
              <w:rPr>
                <w:rFonts w:ascii="Arial" w:hAnsi="Arial" w:cs="Arial"/>
                <w:sz w:val="22"/>
                <w:szCs w:val="22"/>
              </w:rPr>
              <w:t xml:space="preserve"> </w:t>
            </w:r>
            <w:r w:rsidR="0085309D">
              <w:rPr>
                <w:rFonts w:ascii="Arial" w:hAnsi="Arial" w:cs="Arial"/>
                <w:sz w:val="22"/>
                <w:szCs w:val="22"/>
              </w:rPr>
              <w:t>Monthly report by SB on email.  Need PK and LR to get on to bank account. SB said sadly he would have to relinquish his position as Treasurer at the end of the year due to further commitments.  May be idea to announce at AGM we are looking for new Treasurer.</w:t>
            </w:r>
          </w:p>
          <w:p w14:paraId="323ACFF8" w14:textId="77777777" w:rsidR="0085309D" w:rsidRDefault="0085309D" w:rsidP="003D3881">
            <w:pPr>
              <w:jc w:val="both"/>
              <w:rPr>
                <w:rFonts w:ascii="Arial" w:hAnsi="Arial" w:cs="Arial"/>
                <w:sz w:val="22"/>
                <w:szCs w:val="22"/>
              </w:rPr>
            </w:pPr>
            <w:r>
              <w:rPr>
                <w:rFonts w:ascii="Arial" w:hAnsi="Arial" w:cs="Arial"/>
                <w:sz w:val="22"/>
                <w:szCs w:val="22"/>
              </w:rPr>
              <w:t>Membership – GJ had a report on email.</w:t>
            </w:r>
          </w:p>
          <w:p w14:paraId="2AF3F7E2" w14:textId="31EB76CB" w:rsidR="0085309D" w:rsidRPr="00E9735D" w:rsidRDefault="0085309D" w:rsidP="003D3881">
            <w:pPr>
              <w:jc w:val="both"/>
              <w:rPr>
                <w:rFonts w:ascii="Arial" w:hAnsi="Arial" w:cs="Arial"/>
                <w:sz w:val="22"/>
                <w:szCs w:val="22"/>
              </w:rPr>
            </w:pPr>
            <w:r>
              <w:rPr>
                <w:rFonts w:ascii="Arial" w:hAnsi="Arial" w:cs="Arial"/>
                <w:sz w:val="22"/>
                <w:szCs w:val="22"/>
              </w:rPr>
              <w:t>Planning – nothing to report in GJ’s absence</w:t>
            </w:r>
          </w:p>
        </w:tc>
        <w:tc>
          <w:tcPr>
            <w:tcW w:w="1389" w:type="dxa"/>
          </w:tcPr>
          <w:p w14:paraId="09C09F15" w14:textId="77777777" w:rsidR="00E9735D" w:rsidRDefault="00E9735D" w:rsidP="008F351A">
            <w:pPr>
              <w:rPr>
                <w:rFonts w:ascii="Arial" w:hAnsi="Arial" w:cs="Arial"/>
                <w:b/>
                <w:bCs/>
                <w:sz w:val="22"/>
                <w:szCs w:val="22"/>
              </w:rPr>
            </w:pPr>
          </w:p>
          <w:p w14:paraId="49CF33A1" w14:textId="77777777" w:rsidR="0085309D" w:rsidRDefault="0085309D" w:rsidP="008F351A">
            <w:pPr>
              <w:rPr>
                <w:rFonts w:ascii="Arial" w:hAnsi="Arial" w:cs="Arial"/>
                <w:b/>
                <w:bCs/>
                <w:sz w:val="22"/>
                <w:szCs w:val="22"/>
              </w:rPr>
            </w:pPr>
            <w:r>
              <w:rPr>
                <w:rFonts w:ascii="Arial" w:hAnsi="Arial" w:cs="Arial"/>
                <w:b/>
                <w:bCs/>
                <w:sz w:val="22"/>
                <w:szCs w:val="22"/>
              </w:rPr>
              <w:t>PK/LR</w:t>
            </w:r>
          </w:p>
          <w:p w14:paraId="6D9B6974" w14:textId="77777777" w:rsidR="0085309D" w:rsidRDefault="0085309D" w:rsidP="008F351A">
            <w:pPr>
              <w:rPr>
                <w:rFonts w:ascii="Arial" w:hAnsi="Arial" w:cs="Arial"/>
                <w:b/>
                <w:bCs/>
                <w:sz w:val="22"/>
                <w:szCs w:val="22"/>
              </w:rPr>
            </w:pPr>
          </w:p>
          <w:p w14:paraId="178B0B8D" w14:textId="77777777" w:rsidR="0085309D" w:rsidRDefault="0085309D" w:rsidP="008F351A">
            <w:pPr>
              <w:rPr>
                <w:rFonts w:ascii="Arial" w:hAnsi="Arial" w:cs="Arial"/>
                <w:b/>
                <w:bCs/>
                <w:sz w:val="22"/>
                <w:szCs w:val="22"/>
              </w:rPr>
            </w:pPr>
          </w:p>
          <w:p w14:paraId="6C79568A" w14:textId="58059FBA" w:rsidR="0085309D" w:rsidRDefault="0085309D" w:rsidP="008F351A">
            <w:pPr>
              <w:rPr>
                <w:rFonts w:ascii="Arial" w:hAnsi="Arial" w:cs="Arial"/>
                <w:b/>
                <w:bCs/>
                <w:sz w:val="22"/>
                <w:szCs w:val="22"/>
              </w:rPr>
            </w:pPr>
            <w:r>
              <w:rPr>
                <w:rFonts w:ascii="Arial" w:hAnsi="Arial" w:cs="Arial"/>
                <w:b/>
                <w:bCs/>
                <w:sz w:val="22"/>
                <w:szCs w:val="22"/>
              </w:rPr>
              <w:t>SB</w:t>
            </w:r>
          </w:p>
        </w:tc>
      </w:tr>
      <w:tr w:rsidR="0085309D" w14:paraId="1942042C" w14:textId="77777777" w:rsidTr="008F351A">
        <w:tc>
          <w:tcPr>
            <w:tcW w:w="1129" w:type="dxa"/>
          </w:tcPr>
          <w:p w14:paraId="3F7911B6" w14:textId="59F7CAC5" w:rsidR="0085309D" w:rsidRDefault="0085309D" w:rsidP="008F351A">
            <w:pPr>
              <w:rPr>
                <w:rFonts w:ascii="Arial" w:hAnsi="Arial" w:cs="Arial"/>
                <w:b/>
                <w:bCs/>
                <w:sz w:val="22"/>
                <w:szCs w:val="22"/>
              </w:rPr>
            </w:pPr>
            <w:r>
              <w:rPr>
                <w:rFonts w:ascii="Arial" w:hAnsi="Arial" w:cs="Arial"/>
                <w:b/>
                <w:bCs/>
                <w:sz w:val="22"/>
                <w:szCs w:val="22"/>
              </w:rPr>
              <w:t>617.5</w:t>
            </w:r>
          </w:p>
        </w:tc>
        <w:tc>
          <w:tcPr>
            <w:tcW w:w="7938" w:type="dxa"/>
          </w:tcPr>
          <w:p w14:paraId="5D76D300" w14:textId="77777777" w:rsidR="0085309D" w:rsidRDefault="0085309D" w:rsidP="003D3881">
            <w:pPr>
              <w:jc w:val="both"/>
              <w:rPr>
                <w:rFonts w:ascii="Arial" w:hAnsi="Arial" w:cs="Arial"/>
                <w:b/>
                <w:bCs/>
                <w:sz w:val="22"/>
                <w:szCs w:val="22"/>
              </w:rPr>
            </w:pPr>
            <w:r>
              <w:rPr>
                <w:rFonts w:ascii="Arial" w:hAnsi="Arial" w:cs="Arial"/>
                <w:b/>
                <w:bCs/>
                <w:sz w:val="22"/>
                <w:szCs w:val="22"/>
              </w:rPr>
              <w:t>Any Other Business</w:t>
            </w:r>
          </w:p>
          <w:p w14:paraId="5EC22A9D" w14:textId="77777777" w:rsidR="0085309D" w:rsidRPr="0085309D" w:rsidRDefault="0085309D" w:rsidP="0085309D">
            <w:pPr>
              <w:pStyle w:val="ListParagraph"/>
              <w:numPr>
                <w:ilvl w:val="0"/>
                <w:numId w:val="5"/>
              </w:numPr>
              <w:jc w:val="both"/>
              <w:rPr>
                <w:rFonts w:ascii="Arial" w:hAnsi="Arial" w:cs="Arial"/>
                <w:b/>
                <w:bCs/>
                <w:sz w:val="22"/>
                <w:szCs w:val="22"/>
              </w:rPr>
            </w:pPr>
            <w:r>
              <w:rPr>
                <w:rFonts w:ascii="Arial" w:hAnsi="Arial" w:cs="Arial"/>
                <w:b/>
                <w:bCs/>
                <w:sz w:val="22"/>
                <w:szCs w:val="22"/>
              </w:rPr>
              <w:t xml:space="preserve">The Kenley Hotel – </w:t>
            </w:r>
            <w:r>
              <w:rPr>
                <w:rFonts w:ascii="Arial" w:hAnsi="Arial" w:cs="Arial"/>
                <w:sz w:val="22"/>
                <w:szCs w:val="22"/>
              </w:rPr>
              <w:t xml:space="preserve">PK explained ACV (Accountable Community Value) which would mean the building would come under our wing.  21 signatories are needed for this.  </w:t>
            </w:r>
          </w:p>
          <w:p w14:paraId="258CDBF2" w14:textId="77777777" w:rsidR="0085309D" w:rsidRDefault="0085309D" w:rsidP="0085309D">
            <w:pPr>
              <w:pStyle w:val="ListParagraph"/>
              <w:jc w:val="both"/>
              <w:rPr>
                <w:rFonts w:ascii="Arial" w:hAnsi="Arial" w:cs="Arial"/>
                <w:b/>
                <w:bCs/>
                <w:sz w:val="22"/>
                <w:szCs w:val="22"/>
              </w:rPr>
            </w:pPr>
            <w:r>
              <w:rPr>
                <w:rFonts w:ascii="Arial" w:hAnsi="Arial" w:cs="Arial"/>
                <w:b/>
                <w:bCs/>
                <w:sz w:val="22"/>
                <w:szCs w:val="22"/>
              </w:rPr>
              <w:t>PK Proposed to the Committee we have ACV for the Kenley Hotel.</w:t>
            </w:r>
          </w:p>
          <w:p w14:paraId="0DA78D21" w14:textId="77777777" w:rsidR="0085309D" w:rsidRDefault="0085309D" w:rsidP="0085309D">
            <w:pPr>
              <w:pStyle w:val="ListParagraph"/>
              <w:jc w:val="both"/>
              <w:rPr>
                <w:rFonts w:ascii="Arial" w:hAnsi="Arial" w:cs="Arial"/>
                <w:b/>
                <w:bCs/>
                <w:sz w:val="22"/>
                <w:szCs w:val="22"/>
              </w:rPr>
            </w:pPr>
            <w:r>
              <w:rPr>
                <w:rFonts w:ascii="Arial" w:hAnsi="Arial" w:cs="Arial"/>
                <w:b/>
                <w:bCs/>
                <w:sz w:val="22"/>
                <w:szCs w:val="22"/>
              </w:rPr>
              <w:t>This was agreed by all.</w:t>
            </w:r>
          </w:p>
          <w:p w14:paraId="44CEF2AC" w14:textId="77777777" w:rsidR="0085309D" w:rsidRPr="0085309D" w:rsidRDefault="0085309D" w:rsidP="0085309D">
            <w:pPr>
              <w:pStyle w:val="ListParagraph"/>
              <w:numPr>
                <w:ilvl w:val="0"/>
                <w:numId w:val="5"/>
              </w:numPr>
              <w:jc w:val="both"/>
              <w:rPr>
                <w:rFonts w:ascii="Arial" w:hAnsi="Arial" w:cs="Arial"/>
                <w:b/>
                <w:bCs/>
                <w:sz w:val="22"/>
                <w:szCs w:val="22"/>
              </w:rPr>
            </w:pPr>
            <w:r>
              <w:rPr>
                <w:rFonts w:ascii="Arial" w:hAnsi="Arial" w:cs="Arial"/>
                <w:sz w:val="22"/>
                <w:szCs w:val="22"/>
              </w:rPr>
              <w:t xml:space="preserve">PK said it would cost £1276 for the </w:t>
            </w:r>
            <w:r w:rsidRPr="008108F4">
              <w:rPr>
                <w:rFonts w:ascii="Arial" w:hAnsi="Arial" w:cs="Arial"/>
                <w:b/>
                <w:bCs/>
                <w:sz w:val="22"/>
                <w:szCs w:val="22"/>
              </w:rPr>
              <w:t>Hanging Baskets</w:t>
            </w:r>
            <w:r>
              <w:rPr>
                <w:rFonts w:ascii="Arial" w:hAnsi="Arial" w:cs="Arial"/>
                <w:sz w:val="22"/>
                <w:szCs w:val="22"/>
              </w:rPr>
              <w:t xml:space="preserve"> on Norfolk Parade.</w:t>
            </w:r>
          </w:p>
          <w:p w14:paraId="09CF309B" w14:textId="77777777" w:rsidR="0085309D" w:rsidRDefault="0085309D" w:rsidP="0085309D">
            <w:pPr>
              <w:pStyle w:val="ListParagraph"/>
              <w:jc w:val="both"/>
              <w:rPr>
                <w:rFonts w:ascii="Arial" w:hAnsi="Arial" w:cs="Arial"/>
                <w:sz w:val="22"/>
                <w:szCs w:val="22"/>
              </w:rPr>
            </w:pPr>
            <w:r>
              <w:rPr>
                <w:rFonts w:ascii="Arial" w:hAnsi="Arial" w:cs="Arial"/>
                <w:sz w:val="22"/>
                <w:szCs w:val="22"/>
              </w:rPr>
              <w:t xml:space="preserve">He suggested </w:t>
            </w:r>
            <w:r w:rsidR="008108F4">
              <w:rPr>
                <w:rFonts w:ascii="Arial" w:hAnsi="Arial" w:cs="Arial"/>
                <w:sz w:val="22"/>
                <w:szCs w:val="22"/>
              </w:rPr>
              <w:t>½ paid by KENDRA and ½ paid by shopkeepers at £80 a shop.</w:t>
            </w:r>
          </w:p>
          <w:p w14:paraId="444B84AB" w14:textId="77777777" w:rsidR="008108F4" w:rsidRPr="008108F4" w:rsidRDefault="008108F4" w:rsidP="008108F4">
            <w:pPr>
              <w:pStyle w:val="ListParagraph"/>
              <w:numPr>
                <w:ilvl w:val="0"/>
                <w:numId w:val="5"/>
              </w:numPr>
              <w:jc w:val="both"/>
              <w:rPr>
                <w:rFonts w:ascii="Arial" w:hAnsi="Arial" w:cs="Arial"/>
                <w:b/>
                <w:bCs/>
                <w:sz w:val="22"/>
                <w:szCs w:val="22"/>
              </w:rPr>
            </w:pPr>
            <w:r w:rsidRPr="008108F4">
              <w:rPr>
                <w:rFonts w:ascii="Arial" w:hAnsi="Arial" w:cs="Arial"/>
                <w:b/>
                <w:bCs/>
                <w:sz w:val="22"/>
                <w:szCs w:val="22"/>
              </w:rPr>
              <w:t>Missing Bin</w:t>
            </w:r>
            <w:r>
              <w:rPr>
                <w:rFonts w:ascii="Arial" w:hAnsi="Arial" w:cs="Arial"/>
                <w:b/>
                <w:bCs/>
                <w:sz w:val="22"/>
                <w:szCs w:val="22"/>
              </w:rPr>
              <w:t xml:space="preserve"> – </w:t>
            </w:r>
            <w:r>
              <w:rPr>
                <w:rFonts w:ascii="Arial" w:hAnsi="Arial" w:cs="Arial"/>
                <w:sz w:val="22"/>
                <w:szCs w:val="22"/>
              </w:rPr>
              <w:t>The large bin which had been missing from Parade is now back.  Fly tipping on corner – Leave it to investigative team.</w:t>
            </w:r>
          </w:p>
          <w:p w14:paraId="39955B73" w14:textId="77777777" w:rsidR="008108F4" w:rsidRPr="008108F4" w:rsidRDefault="008108F4" w:rsidP="008108F4">
            <w:pPr>
              <w:pStyle w:val="ListParagraph"/>
              <w:numPr>
                <w:ilvl w:val="0"/>
                <w:numId w:val="5"/>
              </w:numPr>
              <w:jc w:val="both"/>
              <w:rPr>
                <w:rFonts w:ascii="Arial" w:hAnsi="Arial" w:cs="Arial"/>
                <w:b/>
                <w:bCs/>
                <w:sz w:val="22"/>
                <w:szCs w:val="22"/>
              </w:rPr>
            </w:pPr>
            <w:r>
              <w:rPr>
                <w:rFonts w:ascii="Arial" w:hAnsi="Arial" w:cs="Arial"/>
                <w:b/>
                <w:bCs/>
                <w:sz w:val="22"/>
                <w:szCs w:val="22"/>
              </w:rPr>
              <w:t xml:space="preserve">Gas cylinders – </w:t>
            </w:r>
            <w:r>
              <w:rPr>
                <w:rFonts w:ascii="Arial" w:hAnsi="Arial" w:cs="Arial"/>
                <w:sz w:val="22"/>
                <w:szCs w:val="22"/>
              </w:rPr>
              <w:t>Where do we get rid of them – GG said she would try and find out as Purley Oaks Recycling will not take them.</w:t>
            </w:r>
          </w:p>
          <w:p w14:paraId="65914D85" w14:textId="77777777" w:rsidR="008108F4" w:rsidRPr="008108F4" w:rsidRDefault="008108F4" w:rsidP="008108F4">
            <w:pPr>
              <w:pStyle w:val="ListParagraph"/>
              <w:numPr>
                <w:ilvl w:val="0"/>
                <w:numId w:val="5"/>
              </w:numPr>
              <w:jc w:val="both"/>
              <w:rPr>
                <w:rFonts w:ascii="Arial" w:hAnsi="Arial" w:cs="Arial"/>
                <w:b/>
                <w:bCs/>
                <w:sz w:val="22"/>
                <w:szCs w:val="22"/>
              </w:rPr>
            </w:pPr>
            <w:r>
              <w:rPr>
                <w:rFonts w:ascii="Arial" w:hAnsi="Arial" w:cs="Arial"/>
                <w:b/>
                <w:bCs/>
                <w:sz w:val="22"/>
                <w:szCs w:val="22"/>
              </w:rPr>
              <w:t xml:space="preserve">KMH Donation – </w:t>
            </w:r>
            <w:r>
              <w:rPr>
                <w:rFonts w:ascii="Arial" w:hAnsi="Arial" w:cs="Arial"/>
                <w:sz w:val="22"/>
                <w:szCs w:val="22"/>
              </w:rPr>
              <w:t>TA said Thank You for donation it is being decided by KMH what it the most needed item.  It has been found that as St Barnabas has closed there are chairs available, not clear what condition.</w:t>
            </w:r>
          </w:p>
          <w:p w14:paraId="22A940AC" w14:textId="52A69C1F" w:rsidR="008108F4" w:rsidRPr="008108F4" w:rsidRDefault="008108F4" w:rsidP="008108F4">
            <w:pPr>
              <w:pStyle w:val="ListParagraph"/>
              <w:numPr>
                <w:ilvl w:val="0"/>
                <w:numId w:val="5"/>
              </w:numPr>
              <w:jc w:val="both"/>
              <w:rPr>
                <w:rFonts w:ascii="Arial" w:hAnsi="Arial" w:cs="Arial"/>
                <w:b/>
                <w:bCs/>
                <w:sz w:val="22"/>
                <w:szCs w:val="22"/>
              </w:rPr>
            </w:pPr>
            <w:r>
              <w:rPr>
                <w:rFonts w:ascii="Arial" w:hAnsi="Arial" w:cs="Arial"/>
                <w:sz w:val="22"/>
                <w:szCs w:val="22"/>
              </w:rPr>
              <w:t>PK said Fareita Udoh wrote an article in the magazine will hopefully attend our next meeting with ideas for KENDRA.</w:t>
            </w:r>
          </w:p>
        </w:tc>
        <w:tc>
          <w:tcPr>
            <w:tcW w:w="1389" w:type="dxa"/>
          </w:tcPr>
          <w:p w14:paraId="22774402" w14:textId="77777777" w:rsidR="0085309D" w:rsidRDefault="0085309D" w:rsidP="008F351A">
            <w:pPr>
              <w:rPr>
                <w:rFonts w:ascii="Arial" w:hAnsi="Arial" w:cs="Arial"/>
                <w:b/>
                <w:bCs/>
                <w:sz w:val="22"/>
                <w:szCs w:val="22"/>
              </w:rPr>
            </w:pPr>
          </w:p>
          <w:p w14:paraId="357522C3" w14:textId="77777777" w:rsidR="0085309D" w:rsidRDefault="0085309D" w:rsidP="008F351A">
            <w:pPr>
              <w:rPr>
                <w:rFonts w:ascii="Arial" w:hAnsi="Arial" w:cs="Arial"/>
                <w:b/>
                <w:bCs/>
                <w:sz w:val="22"/>
                <w:szCs w:val="22"/>
              </w:rPr>
            </w:pPr>
          </w:p>
          <w:p w14:paraId="081C0D2C" w14:textId="77777777" w:rsidR="0085309D" w:rsidRDefault="0085309D" w:rsidP="008F351A">
            <w:pPr>
              <w:rPr>
                <w:rFonts w:ascii="Arial" w:hAnsi="Arial" w:cs="Arial"/>
                <w:b/>
                <w:bCs/>
                <w:sz w:val="22"/>
                <w:szCs w:val="22"/>
              </w:rPr>
            </w:pPr>
          </w:p>
          <w:p w14:paraId="340C31B0" w14:textId="77777777" w:rsidR="0085309D" w:rsidRDefault="0085309D" w:rsidP="008F351A">
            <w:pPr>
              <w:rPr>
                <w:rFonts w:ascii="Arial" w:hAnsi="Arial" w:cs="Arial"/>
                <w:b/>
                <w:bCs/>
                <w:sz w:val="22"/>
                <w:szCs w:val="22"/>
              </w:rPr>
            </w:pPr>
            <w:r>
              <w:rPr>
                <w:rFonts w:ascii="Arial" w:hAnsi="Arial" w:cs="Arial"/>
                <w:b/>
                <w:bCs/>
                <w:sz w:val="22"/>
                <w:szCs w:val="22"/>
              </w:rPr>
              <w:t>ALL</w:t>
            </w:r>
          </w:p>
          <w:p w14:paraId="35E525E2" w14:textId="77777777" w:rsidR="008108F4" w:rsidRDefault="008108F4" w:rsidP="008F351A">
            <w:pPr>
              <w:rPr>
                <w:rFonts w:ascii="Arial" w:hAnsi="Arial" w:cs="Arial"/>
                <w:b/>
                <w:bCs/>
                <w:sz w:val="22"/>
                <w:szCs w:val="22"/>
              </w:rPr>
            </w:pPr>
          </w:p>
          <w:p w14:paraId="7FDC9642" w14:textId="77777777" w:rsidR="008108F4" w:rsidRDefault="008108F4" w:rsidP="008F351A">
            <w:pPr>
              <w:rPr>
                <w:rFonts w:ascii="Arial" w:hAnsi="Arial" w:cs="Arial"/>
                <w:b/>
                <w:bCs/>
                <w:sz w:val="22"/>
                <w:szCs w:val="22"/>
              </w:rPr>
            </w:pPr>
          </w:p>
          <w:p w14:paraId="7FD91FB7" w14:textId="77777777" w:rsidR="008108F4" w:rsidRDefault="008108F4" w:rsidP="008F351A">
            <w:pPr>
              <w:rPr>
                <w:rFonts w:ascii="Arial" w:hAnsi="Arial" w:cs="Arial"/>
                <w:b/>
                <w:bCs/>
                <w:sz w:val="22"/>
                <w:szCs w:val="22"/>
              </w:rPr>
            </w:pPr>
          </w:p>
          <w:p w14:paraId="46578876" w14:textId="77777777" w:rsidR="008108F4" w:rsidRDefault="008108F4" w:rsidP="008F351A">
            <w:pPr>
              <w:rPr>
                <w:rFonts w:ascii="Arial" w:hAnsi="Arial" w:cs="Arial"/>
                <w:b/>
                <w:bCs/>
                <w:sz w:val="22"/>
                <w:szCs w:val="22"/>
              </w:rPr>
            </w:pPr>
          </w:p>
          <w:p w14:paraId="524BA200" w14:textId="77777777" w:rsidR="008108F4" w:rsidRDefault="008108F4" w:rsidP="008F351A">
            <w:pPr>
              <w:rPr>
                <w:rFonts w:ascii="Arial" w:hAnsi="Arial" w:cs="Arial"/>
                <w:b/>
                <w:bCs/>
                <w:sz w:val="22"/>
                <w:szCs w:val="22"/>
              </w:rPr>
            </w:pPr>
          </w:p>
          <w:p w14:paraId="28607869" w14:textId="77777777" w:rsidR="008108F4" w:rsidRDefault="008108F4" w:rsidP="008F351A">
            <w:pPr>
              <w:rPr>
                <w:rFonts w:ascii="Arial" w:hAnsi="Arial" w:cs="Arial"/>
                <w:b/>
                <w:bCs/>
                <w:sz w:val="22"/>
                <w:szCs w:val="22"/>
              </w:rPr>
            </w:pPr>
          </w:p>
          <w:p w14:paraId="23293AD7" w14:textId="77777777" w:rsidR="008108F4" w:rsidRDefault="008108F4" w:rsidP="008F351A">
            <w:pPr>
              <w:rPr>
                <w:rFonts w:ascii="Arial" w:hAnsi="Arial" w:cs="Arial"/>
                <w:b/>
                <w:bCs/>
                <w:sz w:val="22"/>
                <w:szCs w:val="22"/>
              </w:rPr>
            </w:pPr>
          </w:p>
          <w:p w14:paraId="76CEEB91" w14:textId="7B5E4C86" w:rsidR="008108F4" w:rsidRDefault="008108F4" w:rsidP="008F351A">
            <w:pPr>
              <w:rPr>
                <w:rFonts w:ascii="Arial" w:hAnsi="Arial" w:cs="Arial"/>
                <w:b/>
                <w:bCs/>
                <w:sz w:val="22"/>
                <w:szCs w:val="22"/>
              </w:rPr>
            </w:pPr>
            <w:r>
              <w:rPr>
                <w:rFonts w:ascii="Arial" w:hAnsi="Arial" w:cs="Arial"/>
                <w:b/>
                <w:bCs/>
                <w:sz w:val="22"/>
                <w:szCs w:val="22"/>
              </w:rPr>
              <w:t>GG</w:t>
            </w:r>
          </w:p>
          <w:p w14:paraId="0AF246A6" w14:textId="77777777" w:rsidR="008108F4" w:rsidRPr="008108F4" w:rsidRDefault="008108F4" w:rsidP="008108F4">
            <w:pPr>
              <w:pStyle w:val="ListParagraph"/>
              <w:rPr>
                <w:rFonts w:ascii="Arial" w:hAnsi="Arial" w:cs="Arial"/>
                <w:b/>
                <w:bCs/>
                <w:sz w:val="22"/>
                <w:szCs w:val="22"/>
              </w:rPr>
            </w:pPr>
          </w:p>
          <w:p w14:paraId="5222B9E2" w14:textId="60AA1EB2" w:rsidR="008108F4" w:rsidRDefault="008108F4" w:rsidP="008F351A">
            <w:pPr>
              <w:rPr>
                <w:rFonts w:ascii="Arial" w:hAnsi="Arial" w:cs="Arial"/>
                <w:b/>
                <w:bCs/>
                <w:sz w:val="22"/>
                <w:szCs w:val="22"/>
              </w:rPr>
            </w:pPr>
          </w:p>
        </w:tc>
      </w:tr>
      <w:tr w:rsidR="0085309D" w14:paraId="0F04541A" w14:textId="77777777" w:rsidTr="008F351A">
        <w:tc>
          <w:tcPr>
            <w:tcW w:w="1129" w:type="dxa"/>
          </w:tcPr>
          <w:p w14:paraId="25AF66CE" w14:textId="08721A8F" w:rsidR="0085309D" w:rsidRDefault="008108F4" w:rsidP="008F351A">
            <w:pPr>
              <w:rPr>
                <w:rFonts w:ascii="Arial" w:hAnsi="Arial" w:cs="Arial"/>
                <w:b/>
                <w:bCs/>
                <w:sz w:val="22"/>
                <w:szCs w:val="22"/>
              </w:rPr>
            </w:pPr>
            <w:r>
              <w:rPr>
                <w:rFonts w:ascii="Arial" w:hAnsi="Arial" w:cs="Arial"/>
                <w:b/>
                <w:bCs/>
                <w:sz w:val="22"/>
                <w:szCs w:val="22"/>
              </w:rPr>
              <w:t>617.6</w:t>
            </w:r>
          </w:p>
        </w:tc>
        <w:tc>
          <w:tcPr>
            <w:tcW w:w="7938" w:type="dxa"/>
          </w:tcPr>
          <w:p w14:paraId="2830F157" w14:textId="77777777" w:rsidR="0085309D" w:rsidRDefault="008108F4" w:rsidP="003D3881">
            <w:pPr>
              <w:jc w:val="both"/>
              <w:rPr>
                <w:rFonts w:ascii="Arial" w:hAnsi="Arial" w:cs="Arial"/>
                <w:b/>
                <w:bCs/>
                <w:sz w:val="22"/>
                <w:szCs w:val="22"/>
              </w:rPr>
            </w:pPr>
            <w:r>
              <w:rPr>
                <w:rFonts w:ascii="Arial" w:hAnsi="Arial" w:cs="Arial"/>
                <w:b/>
                <w:bCs/>
                <w:sz w:val="22"/>
                <w:szCs w:val="22"/>
              </w:rPr>
              <w:t>Next Meeting</w:t>
            </w:r>
          </w:p>
          <w:p w14:paraId="5507A841" w14:textId="76B28230" w:rsidR="008108F4" w:rsidRDefault="008108F4" w:rsidP="003D3881">
            <w:pPr>
              <w:jc w:val="both"/>
              <w:rPr>
                <w:rFonts w:ascii="Arial" w:hAnsi="Arial" w:cs="Arial"/>
                <w:b/>
                <w:bCs/>
                <w:sz w:val="22"/>
                <w:szCs w:val="22"/>
              </w:rPr>
            </w:pPr>
            <w:r>
              <w:rPr>
                <w:rFonts w:ascii="Arial" w:hAnsi="Arial" w:cs="Arial"/>
                <w:b/>
                <w:bCs/>
                <w:sz w:val="22"/>
                <w:szCs w:val="22"/>
              </w:rPr>
              <w:t xml:space="preserve">Next Committee Meeting at KMH will be </w:t>
            </w:r>
            <w:r w:rsidR="00DB5B91">
              <w:rPr>
                <w:rFonts w:ascii="Arial" w:hAnsi="Arial" w:cs="Arial"/>
                <w:b/>
                <w:bCs/>
                <w:sz w:val="22"/>
                <w:szCs w:val="22"/>
              </w:rPr>
              <w:t>Tuesday 12th May. AGM 28th April</w:t>
            </w:r>
          </w:p>
        </w:tc>
        <w:tc>
          <w:tcPr>
            <w:tcW w:w="1389" w:type="dxa"/>
          </w:tcPr>
          <w:p w14:paraId="67488DE9" w14:textId="77777777" w:rsidR="0085309D" w:rsidRDefault="0085309D" w:rsidP="008F351A">
            <w:pPr>
              <w:rPr>
                <w:rFonts w:ascii="Arial" w:hAnsi="Arial" w:cs="Arial"/>
                <w:b/>
                <w:bCs/>
                <w:sz w:val="22"/>
                <w:szCs w:val="22"/>
              </w:rPr>
            </w:pPr>
          </w:p>
          <w:p w14:paraId="21CEA107" w14:textId="4FEEBE8C" w:rsidR="00DB5B91" w:rsidRDefault="00DB5B91" w:rsidP="008F351A">
            <w:pPr>
              <w:rPr>
                <w:rFonts w:ascii="Arial" w:hAnsi="Arial" w:cs="Arial"/>
                <w:b/>
                <w:bCs/>
                <w:sz w:val="22"/>
                <w:szCs w:val="22"/>
              </w:rPr>
            </w:pPr>
            <w:r>
              <w:rPr>
                <w:rFonts w:ascii="Arial" w:hAnsi="Arial" w:cs="Arial"/>
                <w:b/>
                <w:bCs/>
                <w:sz w:val="22"/>
                <w:szCs w:val="22"/>
              </w:rPr>
              <w:t>ALL</w:t>
            </w:r>
          </w:p>
        </w:tc>
      </w:tr>
    </w:tbl>
    <w:p w14:paraId="21EDF857" w14:textId="77777777" w:rsidR="008F351A" w:rsidRDefault="008F351A" w:rsidP="008F351A">
      <w:pPr>
        <w:spacing w:after="0" w:line="240" w:lineRule="auto"/>
        <w:rPr>
          <w:rFonts w:ascii="Arial" w:hAnsi="Arial" w:cs="Arial"/>
        </w:rPr>
      </w:pPr>
    </w:p>
    <w:p w14:paraId="004FE5D3" w14:textId="77777777" w:rsidR="008F351A" w:rsidRDefault="008F351A" w:rsidP="008F351A">
      <w:pPr>
        <w:spacing w:after="0" w:line="240" w:lineRule="auto"/>
        <w:rPr>
          <w:rFonts w:ascii="Arial" w:hAnsi="Arial" w:cs="Arial"/>
        </w:rPr>
      </w:pPr>
    </w:p>
    <w:p w14:paraId="6F16AE8D" w14:textId="2D9184AF" w:rsidR="008F351A" w:rsidRPr="008F351A" w:rsidRDefault="00750407" w:rsidP="008F351A">
      <w:pPr>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8F351A" w:rsidRPr="008F351A" w:rsidSect="008F35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4CFC"/>
    <w:multiLevelType w:val="hybridMultilevel"/>
    <w:tmpl w:val="C868B9C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47FD00B7"/>
    <w:multiLevelType w:val="hybridMultilevel"/>
    <w:tmpl w:val="63205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4967456F"/>
    <w:multiLevelType w:val="hybridMultilevel"/>
    <w:tmpl w:val="EE98CB42"/>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51C3598B"/>
    <w:multiLevelType w:val="hybridMultilevel"/>
    <w:tmpl w:val="DDF2287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763F3076"/>
    <w:multiLevelType w:val="hybridMultilevel"/>
    <w:tmpl w:val="B5FC1A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7A1E1E79"/>
    <w:multiLevelType w:val="hybridMultilevel"/>
    <w:tmpl w:val="816A2D5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663312343">
    <w:abstractNumId w:val="5"/>
  </w:num>
  <w:num w:numId="2" w16cid:durableId="615017685">
    <w:abstractNumId w:val="4"/>
  </w:num>
  <w:num w:numId="3" w16cid:durableId="817067037">
    <w:abstractNumId w:val="2"/>
  </w:num>
  <w:num w:numId="4" w16cid:durableId="17242465">
    <w:abstractNumId w:val="0"/>
  </w:num>
  <w:num w:numId="5" w16cid:durableId="125053268">
    <w:abstractNumId w:val="1"/>
  </w:num>
  <w:num w:numId="6" w16cid:durableId="1125470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1A"/>
    <w:rsid w:val="0010559B"/>
    <w:rsid w:val="003D3881"/>
    <w:rsid w:val="003F5AA3"/>
    <w:rsid w:val="00497D41"/>
    <w:rsid w:val="005939FD"/>
    <w:rsid w:val="00627577"/>
    <w:rsid w:val="00706D2E"/>
    <w:rsid w:val="00750407"/>
    <w:rsid w:val="008108F4"/>
    <w:rsid w:val="0085309D"/>
    <w:rsid w:val="00893EB5"/>
    <w:rsid w:val="008F351A"/>
    <w:rsid w:val="009B4E50"/>
    <w:rsid w:val="009C4142"/>
    <w:rsid w:val="00AA0DA8"/>
    <w:rsid w:val="00BB318E"/>
    <w:rsid w:val="00BD4CE8"/>
    <w:rsid w:val="00C4352D"/>
    <w:rsid w:val="00DB5B91"/>
    <w:rsid w:val="00E9735D"/>
    <w:rsid w:val="00F05D43"/>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AC65"/>
  <w15:chartTrackingRefBased/>
  <w15:docId w15:val="{2A33DD3A-CBB4-4C15-B107-824D55DC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5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5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5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51A"/>
    <w:rPr>
      <w:rFonts w:eastAsiaTheme="majorEastAsia" w:cstheme="majorBidi"/>
      <w:color w:val="272727" w:themeColor="text1" w:themeTint="D8"/>
    </w:rPr>
  </w:style>
  <w:style w:type="paragraph" w:styleId="Title">
    <w:name w:val="Title"/>
    <w:basedOn w:val="Normal"/>
    <w:next w:val="Normal"/>
    <w:link w:val="TitleChar"/>
    <w:uiPriority w:val="10"/>
    <w:qFormat/>
    <w:rsid w:val="008F3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51A"/>
    <w:pPr>
      <w:spacing w:before="160"/>
      <w:jc w:val="center"/>
    </w:pPr>
    <w:rPr>
      <w:i/>
      <w:iCs/>
      <w:color w:val="404040" w:themeColor="text1" w:themeTint="BF"/>
    </w:rPr>
  </w:style>
  <w:style w:type="character" w:customStyle="1" w:styleId="QuoteChar">
    <w:name w:val="Quote Char"/>
    <w:basedOn w:val="DefaultParagraphFont"/>
    <w:link w:val="Quote"/>
    <w:uiPriority w:val="29"/>
    <w:rsid w:val="008F351A"/>
    <w:rPr>
      <w:i/>
      <w:iCs/>
      <w:color w:val="404040" w:themeColor="text1" w:themeTint="BF"/>
    </w:rPr>
  </w:style>
  <w:style w:type="paragraph" w:styleId="ListParagraph">
    <w:name w:val="List Paragraph"/>
    <w:basedOn w:val="Normal"/>
    <w:uiPriority w:val="34"/>
    <w:qFormat/>
    <w:rsid w:val="008F351A"/>
    <w:pPr>
      <w:ind w:left="720"/>
      <w:contextualSpacing/>
    </w:pPr>
  </w:style>
  <w:style w:type="character" w:styleId="IntenseEmphasis">
    <w:name w:val="Intense Emphasis"/>
    <w:basedOn w:val="DefaultParagraphFont"/>
    <w:uiPriority w:val="21"/>
    <w:qFormat/>
    <w:rsid w:val="008F351A"/>
    <w:rPr>
      <w:i/>
      <w:iCs/>
      <w:color w:val="2F5496" w:themeColor="accent1" w:themeShade="BF"/>
    </w:rPr>
  </w:style>
  <w:style w:type="paragraph" w:styleId="IntenseQuote">
    <w:name w:val="Intense Quote"/>
    <w:basedOn w:val="Normal"/>
    <w:next w:val="Normal"/>
    <w:link w:val="IntenseQuoteChar"/>
    <w:uiPriority w:val="30"/>
    <w:qFormat/>
    <w:rsid w:val="008F3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51A"/>
    <w:rPr>
      <w:i/>
      <w:iCs/>
      <w:color w:val="2F5496" w:themeColor="accent1" w:themeShade="BF"/>
    </w:rPr>
  </w:style>
  <w:style w:type="character" w:styleId="IntenseReference">
    <w:name w:val="Intense Reference"/>
    <w:basedOn w:val="DefaultParagraphFont"/>
    <w:uiPriority w:val="32"/>
    <w:qFormat/>
    <w:rsid w:val="008F351A"/>
    <w:rPr>
      <w:b/>
      <w:bCs/>
      <w:smallCaps/>
      <w:color w:val="2F5496" w:themeColor="accent1" w:themeShade="BF"/>
      <w:spacing w:val="5"/>
    </w:rPr>
  </w:style>
  <w:style w:type="table" w:styleId="TableGrid">
    <w:name w:val="Table Grid"/>
    <w:basedOn w:val="TableNormal"/>
    <w:uiPriority w:val="39"/>
    <w:rsid w:val="008F3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4AC1-AD6C-4F89-8FA1-077A2AB5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7</cp:revision>
  <dcterms:created xsi:type="dcterms:W3CDTF">2026-04-15T16:45:00Z</dcterms:created>
  <dcterms:modified xsi:type="dcterms:W3CDTF">2026-04-16T10:20:00Z</dcterms:modified>
</cp:coreProperties>
</file>