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4AD86">
      <w:pPr>
        <w:spacing w:after="0" w:line="240" w:lineRule="auto"/>
        <w:jc w:val="center"/>
        <w:rPr>
          <w:rFonts w:ascii="Arial" w:hAnsi="Arial" w:cs="Arial"/>
          <w:b/>
          <w:bCs/>
          <w:sz w:val="24"/>
          <w:szCs w:val="24"/>
        </w:rPr>
      </w:pPr>
      <w:bookmarkStart w:id="0" w:name="_GoBack"/>
      <w:bookmarkEnd w:id="0"/>
      <w:r>
        <w:rPr>
          <w:rFonts w:ascii="Arial" w:hAnsi="Arial" w:cs="Arial"/>
          <w:b/>
          <w:bCs/>
          <w:sz w:val="24"/>
          <w:szCs w:val="24"/>
        </w:rPr>
        <w:t xml:space="preserve">Minutes of 615th Meeting of the Kenley &amp; District Residents’ Association held at </w:t>
      </w:r>
    </w:p>
    <w:p w14:paraId="10B0C791">
      <w:pPr>
        <w:spacing w:after="0" w:line="240" w:lineRule="auto"/>
        <w:jc w:val="center"/>
        <w:rPr>
          <w:rFonts w:ascii="Arial" w:hAnsi="Arial" w:cs="Arial"/>
          <w:b/>
          <w:bCs/>
          <w:sz w:val="24"/>
          <w:szCs w:val="24"/>
        </w:rPr>
      </w:pPr>
      <w:r>
        <w:rPr>
          <w:rFonts w:ascii="Arial" w:hAnsi="Arial" w:cs="Arial"/>
          <w:b/>
          <w:bCs/>
          <w:sz w:val="24"/>
          <w:szCs w:val="24"/>
        </w:rPr>
        <w:t>Kenley Memorial Hall on Tuesday 10th February 2026 at 7.30 p.m.</w:t>
      </w:r>
    </w:p>
    <w:p w14:paraId="37733FA9">
      <w:pPr>
        <w:spacing w:after="0" w:line="240" w:lineRule="auto"/>
        <w:jc w:val="center"/>
        <w:rPr>
          <w:rFonts w:ascii="Arial" w:hAnsi="Arial" w:cs="Arial"/>
          <w:b/>
          <w:bCs/>
          <w:sz w:val="24"/>
          <w:szCs w:val="24"/>
        </w:rPr>
      </w:pPr>
    </w:p>
    <w:p w14:paraId="432B9943">
      <w:pPr>
        <w:spacing w:after="0" w:line="240" w:lineRule="auto"/>
        <w:rPr>
          <w:rFonts w:ascii="Arial" w:hAnsi="Arial" w:cs="Arial"/>
          <w:b/>
          <w:bCs/>
          <w:sz w:val="24"/>
          <w:szCs w:val="24"/>
        </w:rPr>
      </w:pPr>
      <w:r>
        <w:rPr>
          <w:rFonts w:ascii="Arial" w:hAnsi="Arial" w:cs="Arial"/>
          <w:b/>
          <w:bCs/>
          <w:sz w:val="24"/>
          <w:szCs w:val="24"/>
        </w:rPr>
        <w:t>Present: Paul Keeting (PK); Tony Heal (TH); Simon Brew (SB); Tony Avery (TA); Stella Stocker (SS); Linda Richman (LR).</w:t>
      </w:r>
    </w:p>
    <w:p w14:paraId="7A8D92CB">
      <w:pPr>
        <w:spacing w:after="0" w:line="240" w:lineRule="auto"/>
        <w:rPr>
          <w:rFonts w:ascii="Arial" w:hAnsi="Arial" w:cs="Arial"/>
          <w:b/>
          <w:bCs/>
          <w:sz w:val="24"/>
          <w:szCs w:val="24"/>
        </w:rPr>
      </w:pPr>
      <w:r>
        <w:rPr>
          <w:rFonts w:ascii="Arial" w:hAnsi="Arial" w:cs="Arial"/>
          <w:b/>
          <w:bCs/>
          <w:sz w:val="24"/>
          <w:szCs w:val="24"/>
        </w:rPr>
        <w:t>Councillors: Gayle Gander (GG)</w:t>
      </w:r>
    </w:p>
    <w:p w14:paraId="3AC44440">
      <w:pPr>
        <w:spacing w:after="0" w:line="240" w:lineRule="auto"/>
        <w:rPr>
          <w:rFonts w:ascii="Arial" w:hAnsi="Arial" w:cs="Arial"/>
          <w:b/>
          <w:bCs/>
          <w:sz w:val="24"/>
          <w:szCs w:val="24"/>
        </w:rPr>
      </w:pPr>
      <w:r>
        <w:rPr>
          <w:rFonts w:ascii="Arial" w:hAnsi="Arial" w:cs="Arial"/>
          <w:b/>
          <w:bCs/>
          <w:sz w:val="24"/>
          <w:szCs w:val="24"/>
        </w:rPr>
        <w:t>Apologies: Christine Heal; Coral Carroll; Geoff James</w:t>
      </w:r>
    </w:p>
    <w:p w14:paraId="547EB969">
      <w:pPr>
        <w:spacing w:after="0" w:line="240" w:lineRule="auto"/>
        <w:rPr>
          <w:rFonts w:ascii="Arial" w:hAnsi="Arial" w:cs="Arial"/>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363"/>
        <w:gridCol w:w="1105"/>
      </w:tblGrid>
      <w:tr w14:paraId="2D8F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56AB813">
            <w:pPr>
              <w:spacing w:after="0" w:line="240" w:lineRule="auto"/>
              <w:rPr>
                <w:rFonts w:ascii="Arial" w:hAnsi="Arial" w:cs="Arial"/>
                <w:b/>
                <w:bCs/>
                <w:sz w:val="24"/>
                <w:szCs w:val="24"/>
              </w:rPr>
            </w:pPr>
          </w:p>
        </w:tc>
        <w:tc>
          <w:tcPr>
            <w:tcW w:w="8363" w:type="dxa"/>
          </w:tcPr>
          <w:p w14:paraId="1A24A708">
            <w:pPr>
              <w:spacing w:after="0" w:line="240" w:lineRule="auto"/>
              <w:rPr>
                <w:rFonts w:ascii="Arial" w:hAnsi="Arial" w:cs="Arial"/>
                <w:b/>
                <w:bCs/>
                <w:sz w:val="24"/>
                <w:szCs w:val="24"/>
              </w:rPr>
            </w:pPr>
          </w:p>
        </w:tc>
        <w:tc>
          <w:tcPr>
            <w:tcW w:w="1105" w:type="dxa"/>
          </w:tcPr>
          <w:p w14:paraId="0B288BFE">
            <w:pPr>
              <w:spacing w:after="0" w:line="240" w:lineRule="auto"/>
              <w:rPr>
                <w:rFonts w:ascii="Arial" w:hAnsi="Arial" w:cs="Arial"/>
                <w:b/>
                <w:bCs/>
                <w:sz w:val="24"/>
                <w:szCs w:val="24"/>
              </w:rPr>
            </w:pPr>
            <w:r>
              <w:rPr>
                <w:rFonts w:ascii="Arial" w:hAnsi="Arial" w:cs="Arial"/>
                <w:b/>
                <w:bCs/>
                <w:sz w:val="24"/>
                <w:szCs w:val="24"/>
              </w:rPr>
              <w:t>Action</w:t>
            </w:r>
          </w:p>
        </w:tc>
      </w:tr>
      <w:tr w14:paraId="1EF5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AB07BDE">
            <w:pPr>
              <w:spacing w:after="0" w:line="240" w:lineRule="auto"/>
              <w:rPr>
                <w:rFonts w:ascii="Arial" w:hAnsi="Arial" w:cs="Arial"/>
                <w:b/>
                <w:bCs/>
              </w:rPr>
            </w:pPr>
            <w:r>
              <w:rPr>
                <w:rFonts w:ascii="Arial" w:hAnsi="Arial" w:cs="Arial"/>
                <w:b/>
                <w:bCs/>
              </w:rPr>
              <w:t>615</w:t>
            </w:r>
          </w:p>
        </w:tc>
        <w:tc>
          <w:tcPr>
            <w:tcW w:w="8363" w:type="dxa"/>
          </w:tcPr>
          <w:p w14:paraId="5F8CFB6B">
            <w:pPr>
              <w:spacing w:after="0" w:line="240" w:lineRule="auto"/>
              <w:rPr>
                <w:rFonts w:ascii="Arial" w:hAnsi="Arial" w:cs="Arial"/>
              </w:rPr>
            </w:pPr>
            <w:r>
              <w:rPr>
                <w:rFonts w:ascii="Arial" w:hAnsi="Arial" w:cs="Arial"/>
              </w:rPr>
              <w:t>PK welcomed everyone as he took the chair and read the apologies.</w:t>
            </w:r>
          </w:p>
        </w:tc>
        <w:tc>
          <w:tcPr>
            <w:tcW w:w="1105" w:type="dxa"/>
          </w:tcPr>
          <w:p w14:paraId="3E9616CE">
            <w:pPr>
              <w:spacing w:after="0" w:line="240" w:lineRule="auto"/>
              <w:rPr>
                <w:rFonts w:ascii="Arial" w:hAnsi="Arial" w:cs="Arial"/>
                <w:b/>
                <w:bCs/>
                <w:sz w:val="24"/>
                <w:szCs w:val="24"/>
              </w:rPr>
            </w:pPr>
          </w:p>
        </w:tc>
      </w:tr>
      <w:tr w14:paraId="1766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AA52276">
            <w:pPr>
              <w:spacing w:after="0" w:line="240" w:lineRule="auto"/>
              <w:rPr>
                <w:rFonts w:ascii="Arial" w:hAnsi="Arial" w:cs="Arial"/>
                <w:b/>
                <w:bCs/>
              </w:rPr>
            </w:pPr>
            <w:r>
              <w:rPr>
                <w:rFonts w:ascii="Arial" w:hAnsi="Arial" w:cs="Arial"/>
                <w:b/>
                <w:bCs/>
              </w:rPr>
              <w:t>615.1</w:t>
            </w:r>
          </w:p>
        </w:tc>
        <w:tc>
          <w:tcPr>
            <w:tcW w:w="8363" w:type="dxa"/>
          </w:tcPr>
          <w:p w14:paraId="2D350219">
            <w:pPr>
              <w:spacing w:after="0" w:line="240" w:lineRule="auto"/>
              <w:rPr>
                <w:rFonts w:ascii="Arial" w:hAnsi="Arial" w:cs="Arial"/>
                <w:b/>
                <w:bCs/>
              </w:rPr>
            </w:pPr>
            <w:r>
              <w:rPr>
                <w:rFonts w:ascii="Arial" w:hAnsi="Arial" w:cs="Arial"/>
                <w:b/>
                <w:bCs/>
              </w:rPr>
              <w:t>Minutes of Last Meeting (13.01.2026) &amp; Matters Arising</w:t>
            </w:r>
          </w:p>
          <w:p w14:paraId="7C27D1C5">
            <w:pPr>
              <w:spacing w:after="0" w:line="240" w:lineRule="auto"/>
              <w:rPr>
                <w:rFonts w:ascii="Arial" w:hAnsi="Arial" w:cs="Arial"/>
              </w:rPr>
            </w:pPr>
            <w:r>
              <w:rPr>
                <w:rFonts w:ascii="Arial" w:hAnsi="Arial" w:cs="Arial"/>
              </w:rPr>
              <w:t>The minutes that had been circulated were agreed. There was nothing that would not be discussed during the meeting.</w:t>
            </w:r>
          </w:p>
        </w:tc>
        <w:tc>
          <w:tcPr>
            <w:tcW w:w="1105" w:type="dxa"/>
          </w:tcPr>
          <w:p w14:paraId="1EA768A8">
            <w:pPr>
              <w:spacing w:after="0" w:line="240" w:lineRule="auto"/>
              <w:rPr>
                <w:rFonts w:ascii="Arial" w:hAnsi="Arial" w:cs="Arial"/>
                <w:b/>
                <w:bCs/>
                <w:sz w:val="24"/>
                <w:szCs w:val="24"/>
              </w:rPr>
            </w:pPr>
          </w:p>
        </w:tc>
      </w:tr>
      <w:tr w14:paraId="45E9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5248BF1">
            <w:pPr>
              <w:spacing w:after="0" w:line="240" w:lineRule="auto"/>
              <w:rPr>
                <w:rFonts w:ascii="Arial" w:hAnsi="Arial" w:cs="Arial"/>
                <w:b/>
                <w:bCs/>
              </w:rPr>
            </w:pPr>
            <w:r>
              <w:rPr>
                <w:rFonts w:ascii="Arial" w:hAnsi="Arial" w:cs="Arial"/>
                <w:b/>
                <w:bCs/>
              </w:rPr>
              <w:t>615.2</w:t>
            </w:r>
          </w:p>
        </w:tc>
        <w:tc>
          <w:tcPr>
            <w:tcW w:w="8363" w:type="dxa"/>
          </w:tcPr>
          <w:p w14:paraId="160D94A5">
            <w:pPr>
              <w:spacing w:after="0" w:line="240" w:lineRule="auto"/>
              <w:rPr>
                <w:rFonts w:ascii="Arial" w:hAnsi="Arial" w:cs="Arial"/>
                <w:b/>
                <w:bCs/>
              </w:rPr>
            </w:pPr>
            <w:r>
              <w:rPr>
                <w:rFonts w:ascii="Arial" w:hAnsi="Arial" w:cs="Arial"/>
                <w:b/>
                <w:bCs/>
              </w:rPr>
              <w:t>LBC Updates from Councillor Gayle Gander</w:t>
            </w:r>
          </w:p>
          <w:p w14:paraId="6162F84C">
            <w:pPr>
              <w:pStyle w:val="29"/>
              <w:numPr>
                <w:ilvl w:val="0"/>
                <w:numId w:val="1"/>
              </w:numPr>
              <w:spacing w:after="0" w:line="240" w:lineRule="auto"/>
              <w:rPr>
                <w:rFonts w:ascii="Arial" w:hAnsi="Arial" w:cs="Arial"/>
                <w:b/>
                <w:bCs/>
              </w:rPr>
            </w:pPr>
            <w:r>
              <w:rPr>
                <w:rFonts w:ascii="Arial" w:hAnsi="Arial" w:cs="Arial"/>
                <w:b/>
                <w:bCs/>
              </w:rPr>
              <w:t>Speeding on Hayes Lane</w:t>
            </w:r>
            <w:r>
              <w:rPr>
                <w:rFonts w:ascii="Arial" w:hAnsi="Arial" w:cs="Arial"/>
              </w:rPr>
              <w:t xml:space="preserve"> – GG reported that on 25th February a Highways Officer is going to walk with 2 residents, including Paul the section without pavement on Hays Lane to see the danger to pedestrians and what interventions could possibly been made.</w:t>
            </w:r>
          </w:p>
          <w:p w14:paraId="7BC3C98F">
            <w:pPr>
              <w:pStyle w:val="29"/>
              <w:numPr>
                <w:ilvl w:val="0"/>
                <w:numId w:val="1"/>
              </w:numPr>
              <w:spacing w:after="0" w:line="240" w:lineRule="auto"/>
              <w:rPr>
                <w:rFonts w:ascii="Arial" w:hAnsi="Arial" w:cs="Arial"/>
                <w:b/>
                <w:bCs/>
              </w:rPr>
            </w:pPr>
            <w:r>
              <w:rPr>
                <w:rFonts w:ascii="Arial" w:hAnsi="Arial" w:cs="Arial"/>
                <w:b/>
                <w:bCs/>
              </w:rPr>
              <w:t xml:space="preserve">Parking on Pavement </w:t>
            </w:r>
            <w:r>
              <w:rPr>
                <w:rFonts w:ascii="Arial" w:hAnsi="Arial" w:cs="Arial"/>
              </w:rPr>
              <w:t>– GG met with TFL and the SNT to discuss pavement parking on the A22. TfL have a new contract for enforcement across London. Once embedded they have committed to inform councillors how residents can best report violations. The SNT committed to visiting residents/commercial premises to ward against pavement parking.</w:t>
            </w:r>
          </w:p>
          <w:p w14:paraId="7A3EB60C">
            <w:pPr>
              <w:pStyle w:val="29"/>
              <w:numPr>
                <w:ilvl w:val="0"/>
                <w:numId w:val="1"/>
              </w:numPr>
              <w:spacing w:after="0" w:line="240" w:lineRule="auto"/>
              <w:rPr>
                <w:rFonts w:ascii="Arial" w:hAnsi="Arial" w:cs="Arial"/>
                <w:b/>
                <w:bCs/>
              </w:rPr>
            </w:pPr>
            <w:r>
              <w:rPr>
                <w:rFonts w:ascii="Arial" w:hAnsi="Arial" w:cs="Arial"/>
                <w:b/>
                <w:bCs/>
              </w:rPr>
              <w:t xml:space="preserve">Bourneview Crossing – </w:t>
            </w:r>
            <w:r>
              <w:rPr>
                <w:rFonts w:ascii="Arial" w:hAnsi="Arial" w:cs="Arial"/>
              </w:rPr>
              <w:t>During February/March, the Council will undertake a review of the Bourneview crossing, this is likely to include a public consultation.</w:t>
            </w:r>
          </w:p>
          <w:p w14:paraId="4153E87E">
            <w:pPr>
              <w:pStyle w:val="29"/>
              <w:numPr>
                <w:ilvl w:val="0"/>
                <w:numId w:val="1"/>
              </w:numPr>
              <w:spacing w:after="0" w:line="240" w:lineRule="auto"/>
              <w:rPr>
                <w:rFonts w:ascii="Arial" w:hAnsi="Arial" w:cs="Arial"/>
                <w:b/>
                <w:bCs/>
              </w:rPr>
            </w:pPr>
            <w:r>
              <w:rPr>
                <w:rFonts w:ascii="Arial" w:hAnsi="Arial" w:cs="Arial"/>
                <w:b/>
                <w:bCs/>
              </w:rPr>
              <w:t xml:space="preserve">OLLCH </w:t>
            </w:r>
            <w:r>
              <w:rPr>
                <w:rFonts w:ascii="Arial" w:hAnsi="Arial" w:cs="Arial"/>
              </w:rPr>
              <w:t>– A Job Seeker fair was held here 250/300 attended and 20 employers. Whilst the number of job offers is not yet known, previous job fairs have resulted in hundreds of offers made.</w:t>
            </w:r>
          </w:p>
          <w:p w14:paraId="17145C65">
            <w:pPr>
              <w:pStyle w:val="29"/>
              <w:numPr>
                <w:ilvl w:val="0"/>
                <w:numId w:val="1"/>
              </w:numPr>
              <w:spacing w:after="0" w:line="240" w:lineRule="auto"/>
              <w:rPr>
                <w:rFonts w:ascii="Arial" w:hAnsi="Arial" w:cs="Arial"/>
                <w:b/>
                <w:bCs/>
              </w:rPr>
            </w:pPr>
            <w:r>
              <w:rPr>
                <w:rFonts w:ascii="Arial" w:hAnsi="Arial" w:cs="Arial"/>
                <w:b/>
                <w:bCs/>
              </w:rPr>
              <w:t xml:space="preserve">Caravan in Golf Road </w:t>
            </w:r>
            <w:r>
              <w:rPr>
                <w:rFonts w:ascii="Arial" w:hAnsi="Arial" w:cs="Arial"/>
              </w:rPr>
              <w:t>– Someone is living in it. Been passed to Environmental people.</w:t>
            </w:r>
          </w:p>
          <w:p w14:paraId="2B85E2DE">
            <w:pPr>
              <w:pStyle w:val="29"/>
              <w:numPr>
                <w:ilvl w:val="0"/>
                <w:numId w:val="1"/>
              </w:numPr>
              <w:spacing w:after="0" w:line="240" w:lineRule="auto"/>
              <w:rPr>
                <w:rFonts w:ascii="Arial" w:hAnsi="Arial" w:cs="Arial"/>
                <w:b/>
                <w:bCs/>
              </w:rPr>
            </w:pPr>
            <w:r>
              <w:rPr>
                <w:rFonts w:ascii="Arial" w:hAnsi="Arial" w:cs="Arial"/>
                <w:b/>
                <w:bCs/>
              </w:rPr>
              <w:t xml:space="preserve">Pot Holes </w:t>
            </w:r>
            <w:r>
              <w:rPr>
                <w:rFonts w:ascii="Arial" w:hAnsi="Arial" w:cs="Arial"/>
              </w:rPr>
              <w:t>– Especially in Abbots Lane, GG said she is chasing to get them repaired. Gayle asked that committee members use the LCS app to report ot holes.</w:t>
            </w:r>
            <w:r>
              <w:rPr>
                <w:rFonts w:ascii="Arial" w:hAnsi="Arial" w:cs="Arial"/>
                <w:b/>
                <w:bCs/>
              </w:rPr>
              <w:t xml:space="preserve"> </w:t>
            </w:r>
          </w:p>
          <w:p w14:paraId="4F77948A">
            <w:pPr>
              <w:pStyle w:val="29"/>
              <w:numPr>
                <w:ilvl w:val="0"/>
                <w:numId w:val="1"/>
              </w:numPr>
              <w:spacing w:after="0" w:line="240" w:lineRule="auto"/>
              <w:rPr>
                <w:rFonts w:ascii="Arial" w:hAnsi="Arial" w:cs="Arial"/>
                <w:b/>
                <w:bCs/>
              </w:rPr>
            </w:pPr>
            <w:r>
              <w:rPr>
                <w:rFonts w:ascii="Arial" w:hAnsi="Arial" w:cs="Arial"/>
                <w:b/>
                <w:bCs/>
              </w:rPr>
              <w:t xml:space="preserve">Chris Philp MP </w:t>
            </w:r>
            <w:r>
              <w:rPr>
                <w:rFonts w:ascii="Arial" w:hAnsi="Arial" w:cs="Arial"/>
              </w:rPr>
              <w:t>– GG said he has written to Royal Mail complaining about postal deliveries.</w:t>
            </w:r>
          </w:p>
          <w:p w14:paraId="69B19C5F">
            <w:pPr>
              <w:pStyle w:val="29"/>
              <w:numPr>
                <w:ilvl w:val="0"/>
                <w:numId w:val="1"/>
              </w:numPr>
              <w:spacing w:after="0" w:line="240" w:lineRule="auto"/>
              <w:rPr>
                <w:rFonts w:ascii="Arial" w:hAnsi="Arial" w:cs="Arial"/>
                <w:b/>
                <w:bCs/>
              </w:rPr>
            </w:pPr>
            <w:r>
              <w:rPr>
                <w:rFonts w:ascii="Arial" w:hAnsi="Arial" w:cs="Arial"/>
                <w:b/>
                <w:bCs/>
              </w:rPr>
              <w:t xml:space="preserve">Hayes Lane &amp; Lower Road </w:t>
            </w:r>
            <w:r>
              <w:rPr>
                <w:rFonts w:ascii="Arial" w:hAnsi="Arial" w:cs="Arial"/>
              </w:rPr>
              <w:t xml:space="preserve">– ongoing and planned street repairs which will necessitate a road closure. </w:t>
            </w:r>
          </w:p>
          <w:p w14:paraId="176A88AC">
            <w:pPr>
              <w:pStyle w:val="29"/>
              <w:numPr>
                <w:ilvl w:val="0"/>
                <w:numId w:val="1"/>
              </w:numPr>
              <w:spacing w:after="0" w:line="240" w:lineRule="auto"/>
              <w:rPr>
                <w:rFonts w:ascii="Arial" w:hAnsi="Arial" w:cs="Arial"/>
                <w:b/>
                <w:bCs/>
              </w:rPr>
            </w:pPr>
            <w:r>
              <w:rPr>
                <w:rFonts w:ascii="Arial" w:hAnsi="Arial" w:cs="Arial"/>
                <w:b/>
                <w:bCs/>
              </w:rPr>
              <w:t xml:space="preserve">Boxpark , Croydon </w:t>
            </w:r>
            <w:r>
              <w:rPr>
                <w:rFonts w:ascii="Arial" w:hAnsi="Arial" w:cs="Arial"/>
              </w:rPr>
              <w:t>– GG mentioned an event in Boxpark on Saturday 14th at 9.00 a.m. for 9.30 a.m. Mayor Jason Perry and other speakers will be speaking on the future of Croydon.</w:t>
            </w:r>
          </w:p>
          <w:p w14:paraId="16199B2F">
            <w:pPr>
              <w:spacing w:after="0" w:line="240" w:lineRule="auto"/>
              <w:jc w:val="both"/>
              <w:rPr>
                <w:rFonts w:ascii="Arial" w:hAnsi="Arial" w:cs="Arial"/>
                <w:b/>
                <w:bCs/>
              </w:rPr>
            </w:pPr>
            <w:r>
              <w:rPr>
                <w:rFonts w:ascii="Arial" w:hAnsi="Arial" w:cs="Arial"/>
                <w:b/>
                <w:bCs/>
              </w:rPr>
              <w:t xml:space="preserve">POLICE:  Ward Panel Meeting - </w:t>
            </w:r>
            <w:r>
              <w:rPr>
                <w:rFonts w:ascii="Arial" w:hAnsi="Arial" w:cs="Arial"/>
                <w:color w:val="000000"/>
              </w:rPr>
              <w:t>Recent phone robberies against young people returning from school: summarised – Coulsdon, Old Coulsdon, Purley and Kenley areas a) by one man; b) by other young men. All arrested swiftly, charged, and held in custody. Proactive teams aware and will be active. After-school patrols in plain clothes, uniformed officers after school next week. A team needs resourcing – a plan is in hand. Public updates issued / will be issued and victims supported. Plans for general awareness education for young people. The Panel congratulated the SNT on its prompt action. Shoplifting decreased dramatically after relevant people arrested so this was no longer a priority for Kenley. TH said he had informed Police about AGM, they are on duty that day but will see what they can do.</w:t>
            </w:r>
          </w:p>
        </w:tc>
        <w:tc>
          <w:tcPr>
            <w:tcW w:w="1105" w:type="dxa"/>
          </w:tcPr>
          <w:p w14:paraId="6F630CA6">
            <w:pPr>
              <w:spacing w:after="0" w:line="240" w:lineRule="auto"/>
              <w:rPr>
                <w:rFonts w:ascii="Arial" w:hAnsi="Arial" w:cs="Arial"/>
                <w:b/>
                <w:bCs/>
                <w:sz w:val="24"/>
                <w:szCs w:val="24"/>
              </w:rPr>
            </w:pPr>
          </w:p>
        </w:tc>
      </w:tr>
      <w:tr w14:paraId="1302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E5EFA34">
            <w:pPr>
              <w:spacing w:after="0" w:line="240" w:lineRule="auto"/>
              <w:rPr>
                <w:rFonts w:ascii="Arial" w:hAnsi="Arial" w:cs="Arial"/>
                <w:b/>
                <w:bCs/>
              </w:rPr>
            </w:pPr>
            <w:r>
              <w:rPr>
                <w:rFonts w:ascii="Arial" w:hAnsi="Arial" w:cs="Arial"/>
                <w:b/>
                <w:bCs/>
              </w:rPr>
              <w:t>615.3.1</w:t>
            </w:r>
          </w:p>
        </w:tc>
        <w:tc>
          <w:tcPr>
            <w:tcW w:w="8363" w:type="dxa"/>
          </w:tcPr>
          <w:p w14:paraId="3A6A2383">
            <w:pPr>
              <w:spacing w:after="0" w:line="240" w:lineRule="auto"/>
              <w:rPr>
                <w:rFonts w:ascii="Arial" w:hAnsi="Arial" w:cs="Arial"/>
                <w:b/>
                <w:bCs/>
              </w:rPr>
            </w:pPr>
            <w:r>
              <w:rPr>
                <w:rFonts w:ascii="Arial" w:hAnsi="Arial" w:cs="Arial"/>
                <w:b/>
                <w:bCs/>
              </w:rPr>
              <w:t xml:space="preserve">Council News </w:t>
            </w:r>
          </w:p>
          <w:p w14:paraId="6CB145E0">
            <w:pPr>
              <w:spacing w:after="0" w:line="240" w:lineRule="auto"/>
              <w:rPr>
                <w:rFonts w:ascii="Arial" w:hAnsi="Arial" w:cs="Arial"/>
              </w:rPr>
            </w:pPr>
            <w:r>
              <w:rPr>
                <w:rFonts w:ascii="Arial" w:hAnsi="Arial" w:cs="Arial"/>
              </w:rPr>
              <w:t>GG said there was nothing to add.</w:t>
            </w:r>
          </w:p>
        </w:tc>
        <w:tc>
          <w:tcPr>
            <w:tcW w:w="1105" w:type="dxa"/>
          </w:tcPr>
          <w:p w14:paraId="67D289EC">
            <w:pPr>
              <w:spacing w:after="0" w:line="240" w:lineRule="auto"/>
              <w:rPr>
                <w:rFonts w:ascii="Arial" w:hAnsi="Arial" w:cs="Arial"/>
                <w:b/>
                <w:bCs/>
                <w:sz w:val="24"/>
                <w:szCs w:val="24"/>
              </w:rPr>
            </w:pPr>
          </w:p>
        </w:tc>
      </w:tr>
      <w:tr w14:paraId="4272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7DB20E1">
            <w:pPr>
              <w:spacing w:after="0" w:line="240" w:lineRule="auto"/>
              <w:rPr>
                <w:rFonts w:ascii="Arial" w:hAnsi="Arial" w:cs="Arial"/>
                <w:b/>
                <w:bCs/>
              </w:rPr>
            </w:pPr>
            <w:r>
              <w:rPr>
                <w:rFonts w:ascii="Arial" w:hAnsi="Arial" w:cs="Arial"/>
                <w:b/>
                <w:bCs/>
              </w:rPr>
              <w:t>615.3.2</w:t>
            </w:r>
          </w:p>
        </w:tc>
        <w:tc>
          <w:tcPr>
            <w:tcW w:w="8363" w:type="dxa"/>
          </w:tcPr>
          <w:p w14:paraId="0EC875AB">
            <w:pPr>
              <w:spacing w:after="0" w:line="240" w:lineRule="auto"/>
              <w:rPr>
                <w:rFonts w:ascii="Arial" w:hAnsi="Arial" w:cs="Arial"/>
                <w:b/>
                <w:bCs/>
              </w:rPr>
            </w:pPr>
            <w:r>
              <w:rPr>
                <w:rFonts w:ascii="Arial" w:hAnsi="Arial" w:cs="Arial"/>
                <w:b/>
                <w:bCs/>
              </w:rPr>
              <w:t>KENDRA Admin.</w:t>
            </w:r>
          </w:p>
          <w:p w14:paraId="64AAB1B5">
            <w:pPr>
              <w:pStyle w:val="29"/>
              <w:numPr>
                <w:ilvl w:val="0"/>
                <w:numId w:val="2"/>
              </w:numPr>
              <w:spacing w:after="0" w:line="240" w:lineRule="auto"/>
              <w:rPr>
                <w:rFonts w:ascii="Arial" w:hAnsi="Arial" w:cs="Arial"/>
                <w:b/>
                <w:bCs/>
              </w:rPr>
            </w:pPr>
            <w:r>
              <w:rPr>
                <w:rFonts w:ascii="Arial" w:hAnsi="Arial" w:cs="Arial"/>
              </w:rPr>
              <w:t>TH asked GG if she could ask Mayor Jason Perry if he would agree to speak.</w:t>
            </w:r>
          </w:p>
          <w:p w14:paraId="7FDCC062">
            <w:pPr>
              <w:pStyle w:val="29"/>
              <w:numPr>
                <w:ilvl w:val="0"/>
                <w:numId w:val="2"/>
              </w:numPr>
              <w:spacing w:after="0" w:line="240" w:lineRule="auto"/>
              <w:rPr>
                <w:rFonts w:ascii="Arial" w:hAnsi="Arial" w:cs="Arial"/>
                <w:b/>
                <w:bCs/>
              </w:rPr>
            </w:pPr>
            <w:r>
              <w:rPr>
                <w:rFonts w:ascii="Arial" w:hAnsi="Arial" w:cs="Arial"/>
              </w:rPr>
              <w:t>TH said that as CH had resigned, we need a new member to attend ESTC meetings about every 3 months.</w:t>
            </w:r>
          </w:p>
          <w:p w14:paraId="087FDE57">
            <w:pPr>
              <w:pStyle w:val="29"/>
              <w:numPr>
                <w:ilvl w:val="0"/>
                <w:numId w:val="2"/>
              </w:numPr>
              <w:spacing w:after="0" w:line="240" w:lineRule="auto"/>
              <w:rPr>
                <w:rFonts w:ascii="Arial" w:hAnsi="Arial" w:cs="Arial"/>
                <w:b/>
                <w:bCs/>
              </w:rPr>
            </w:pPr>
            <w:r>
              <w:rPr>
                <w:rFonts w:ascii="Arial" w:hAnsi="Arial" w:cs="Arial"/>
              </w:rPr>
              <w:t>Resolution at AGM to finalise the KENDRA Constitution &amp; extra bank signatories.</w:t>
            </w:r>
          </w:p>
          <w:p w14:paraId="2C8958C4">
            <w:pPr>
              <w:pStyle w:val="29"/>
              <w:numPr>
                <w:ilvl w:val="0"/>
                <w:numId w:val="2"/>
              </w:numPr>
              <w:spacing w:after="0" w:line="240" w:lineRule="auto"/>
              <w:rPr>
                <w:rFonts w:ascii="Arial" w:hAnsi="Arial" w:cs="Arial"/>
                <w:b/>
                <w:bCs/>
              </w:rPr>
            </w:pPr>
            <w:r>
              <w:rPr>
                <w:rFonts w:ascii="Arial" w:hAnsi="Arial" w:cs="Arial"/>
              </w:rPr>
              <w:t>LR post to include Hon. Secretary – PK to add Hon Sec email on KENDRA.</w:t>
            </w:r>
          </w:p>
        </w:tc>
        <w:tc>
          <w:tcPr>
            <w:tcW w:w="1105" w:type="dxa"/>
          </w:tcPr>
          <w:p w14:paraId="3619387F">
            <w:pPr>
              <w:spacing w:after="0" w:line="240" w:lineRule="auto"/>
              <w:rPr>
                <w:rFonts w:ascii="Arial" w:hAnsi="Arial" w:cs="Arial"/>
                <w:b/>
                <w:bCs/>
                <w:sz w:val="24"/>
                <w:szCs w:val="24"/>
              </w:rPr>
            </w:pPr>
          </w:p>
          <w:p w14:paraId="714FBF63">
            <w:pPr>
              <w:spacing w:after="0" w:line="240" w:lineRule="auto"/>
              <w:rPr>
                <w:rFonts w:ascii="Arial" w:hAnsi="Arial" w:cs="Arial"/>
                <w:b/>
                <w:bCs/>
                <w:sz w:val="24"/>
                <w:szCs w:val="24"/>
              </w:rPr>
            </w:pPr>
            <w:r>
              <w:rPr>
                <w:rFonts w:ascii="Arial" w:hAnsi="Arial" w:cs="Arial"/>
                <w:b/>
                <w:bCs/>
                <w:sz w:val="24"/>
                <w:szCs w:val="24"/>
              </w:rPr>
              <w:t>TH/GG</w:t>
            </w:r>
          </w:p>
          <w:p w14:paraId="6F06F331">
            <w:pPr>
              <w:spacing w:after="0" w:line="240" w:lineRule="auto"/>
              <w:rPr>
                <w:rFonts w:ascii="Arial" w:hAnsi="Arial" w:cs="Arial"/>
                <w:b/>
                <w:bCs/>
                <w:sz w:val="24"/>
                <w:szCs w:val="24"/>
              </w:rPr>
            </w:pPr>
          </w:p>
          <w:p w14:paraId="610AD142">
            <w:pPr>
              <w:spacing w:after="0" w:line="240" w:lineRule="auto"/>
              <w:rPr>
                <w:rFonts w:ascii="Arial" w:hAnsi="Arial" w:cs="Arial"/>
                <w:b/>
                <w:bCs/>
                <w:sz w:val="24"/>
                <w:szCs w:val="24"/>
              </w:rPr>
            </w:pPr>
            <w:r>
              <w:rPr>
                <w:rFonts w:ascii="Arial" w:hAnsi="Arial" w:cs="Arial"/>
                <w:b/>
                <w:bCs/>
                <w:sz w:val="24"/>
                <w:szCs w:val="24"/>
              </w:rPr>
              <w:t>ALL</w:t>
            </w:r>
          </w:p>
          <w:p w14:paraId="7B3EBD33">
            <w:pPr>
              <w:spacing w:after="0" w:line="240" w:lineRule="auto"/>
              <w:rPr>
                <w:rFonts w:ascii="Arial" w:hAnsi="Arial" w:cs="Arial"/>
                <w:b/>
                <w:bCs/>
                <w:sz w:val="24"/>
                <w:szCs w:val="24"/>
              </w:rPr>
            </w:pPr>
            <w:r>
              <w:rPr>
                <w:rFonts w:ascii="Arial" w:hAnsi="Arial" w:cs="Arial"/>
                <w:b/>
                <w:bCs/>
                <w:sz w:val="24"/>
                <w:szCs w:val="24"/>
              </w:rPr>
              <w:t>TH</w:t>
            </w:r>
          </w:p>
          <w:p w14:paraId="26626EF7">
            <w:pPr>
              <w:spacing w:after="0" w:line="240" w:lineRule="auto"/>
              <w:rPr>
                <w:rFonts w:ascii="Arial" w:hAnsi="Arial" w:cs="Arial"/>
                <w:b/>
                <w:bCs/>
                <w:sz w:val="24"/>
                <w:szCs w:val="24"/>
              </w:rPr>
            </w:pPr>
          </w:p>
          <w:p w14:paraId="2C1F28F4">
            <w:pPr>
              <w:spacing w:after="0" w:line="240" w:lineRule="auto"/>
              <w:rPr>
                <w:rFonts w:ascii="Arial" w:hAnsi="Arial" w:cs="Arial"/>
                <w:b/>
                <w:bCs/>
                <w:sz w:val="24"/>
                <w:szCs w:val="24"/>
              </w:rPr>
            </w:pPr>
            <w:r>
              <w:rPr>
                <w:rFonts w:ascii="Arial" w:hAnsi="Arial" w:cs="Arial"/>
                <w:b/>
                <w:bCs/>
                <w:sz w:val="24"/>
                <w:szCs w:val="24"/>
              </w:rPr>
              <w:t>PK</w:t>
            </w:r>
          </w:p>
        </w:tc>
      </w:tr>
      <w:tr w14:paraId="1515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691F6A0">
            <w:pPr>
              <w:spacing w:after="0" w:line="240" w:lineRule="auto"/>
              <w:rPr>
                <w:rFonts w:ascii="Arial" w:hAnsi="Arial" w:cs="Arial"/>
                <w:b/>
                <w:bCs/>
              </w:rPr>
            </w:pPr>
            <w:r>
              <w:rPr>
                <w:rFonts w:ascii="Arial" w:hAnsi="Arial" w:cs="Arial"/>
                <w:b/>
                <w:bCs/>
              </w:rPr>
              <w:t xml:space="preserve">615.3.3 </w:t>
            </w:r>
          </w:p>
        </w:tc>
        <w:tc>
          <w:tcPr>
            <w:tcW w:w="8363" w:type="dxa"/>
          </w:tcPr>
          <w:p w14:paraId="00B52B49">
            <w:pPr>
              <w:spacing w:after="0" w:line="240" w:lineRule="auto"/>
              <w:rPr>
                <w:rFonts w:ascii="Arial" w:hAnsi="Arial" w:cs="Arial"/>
                <w:b/>
                <w:bCs/>
              </w:rPr>
            </w:pPr>
            <w:r>
              <w:rPr>
                <w:rFonts w:ascii="Arial" w:hAnsi="Arial" w:cs="Arial"/>
                <w:b/>
                <w:bCs/>
              </w:rPr>
              <w:t>Noticeboards/Weekly Newsletter</w:t>
            </w:r>
          </w:p>
          <w:p w14:paraId="08E88361">
            <w:pPr>
              <w:spacing w:after="0" w:line="240" w:lineRule="auto"/>
              <w:rPr>
                <w:rFonts w:ascii="Arial" w:hAnsi="Arial" w:cs="Arial"/>
              </w:rPr>
            </w:pPr>
            <w:r>
              <w:rPr>
                <w:rFonts w:ascii="Arial" w:hAnsi="Arial" w:cs="Arial"/>
              </w:rPr>
              <w:t>It was agreed that the new format of the weekly Newsletter is much better.  We need to put item in magazine asking for interesting articles or points from members to go to GJ.</w:t>
            </w:r>
          </w:p>
          <w:p w14:paraId="08AF3D5C">
            <w:pPr>
              <w:spacing w:after="0" w:line="240" w:lineRule="auto"/>
              <w:rPr>
                <w:rFonts w:ascii="Arial" w:hAnsi="Arial" w:cs="Arial"/>
              </w:rPr>
            </w:pPr>
            <w:r>
              <w:rPr>
                <w:rFonts w:ascii="Arial" w:hAnsi="Arial" w:cs="Arial"/>
              </w:rPr>
              <w:t>TA said he would put new dates of GG/OK’s surgeries and later notice of AGM</w:t>
            </w:r>
          </w:p>
        </w:tc>
        <w:tc>
          <w:tcPr>
            <w:tcW w:w="1105" w:type="dxa"/>
          </w:tcPr>
          <w:p w14:paraId="45D19A35">
            <w:pPr>
              <w:spacing w:after="0" w:line="240" w:lineRule="auto"/>
              <w:rPr>
                <w:rFonts w:ascii="Arial" w:hAnsi="Arial" w:cs="Arial"/>
                <w:b/>
                <w:bCs/>
                <w:sz w:val="24"/>
                <w:szCs w:val="24"/>
              </w:rPr>
            </w:pPr>
          </w:p>
        </w:tc>
      </w:tr>
      <w:tr w14:paraId="0333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60332E6">
            <w:pPr>
              <w:spacing w:after="0" w:line="240" w:lineRule="auto"/>
              <w:rPr>
                <w:rFonts w:ascii="Arial" w:hAnsi="Arial" w:cs="Arial"/>
                <w:b/>
                <w:bCs/>
              </w:rPr>
            </w:pPr>
            <w:r>
              <w:rPr>
                <w:rFonts w:ascii="Arial" w:hAnsi="Arial" w:cs="Arial"/>
                <w:b/>
                <w:bCs/>
              </w:rPr>
              <w:t>615.3.4</w:t>
            </w:r>
          </w:p>
        </w:tc>
        <w:tc>
          <w:tcPr>
            <w:tcW w:w="8363" w:type="dxa"/>
          </w:tcPr>
          <w:p w14:paraId="6273D70A">
            <w:pPr>
              <w:spacing w:after="0" w:line="240" w:lineRule="auto"/>
              <w:rPr>
                <w:rFonts w:ascii="Arial" w:hAnsi="Arial" w:cs="Arial"/>
                <w:b/>
                <w:bCs/>
              </w:rPr>
            </w:pPr>
            <w:r>
              <w:rPr>
                <w:rFonts w:ascii="Arial" w:hAnsi="Arial" w:cs="Arial"/>
                <w:b/>
                <w:bCs/>
              </w:rPr>
              <w:t>KENDRA magazine</w:t>
            </w:r>
          </w:p>
          <w:p w14:paraId="03C475DA">
            <w:pPr>
              <w:spacing w:after="0" w:line="240" w:lineRule="auto"/>
              <w:rPr>
                <w:rFonts w:ascii="Arial" w:hAnsi="Arial" w:cs="Arial"/>
              </w:rPr>
            </w:pPr>
            <w:r>
              <w:rPr>
                <w:rFonts w:ascii="Arial" w:hAnsi="Arial" w:cs="Arial"/>
              </w:rPr>
              <w:t>SS asked if there were any pictures to go with her article on Trees. PK said he was sure he had some. Magazine to be ready for printing in mid March. GG mentioned Elizabeth Woodbridge’s article. She has a book out on Kenley which is very reasonable</w:t>
            </w:r>
          </w:p>
        </w:tc>
        <w:tc>
          <w:tcPr>
            <w:tcW w:w="1105" w:type="dxa"/>
          </w:tcPr>
          <w:p w14:paraId="6B868FB1">
            <w:pPr>
              <w:spacing w:after="0" w:line="240" w:lineRule="auto"/>
              <w:rPr>
                <w:rFonts w:ascii="Arial" w:hAnsi="Arial" w:cs="Arial"/>
                <w:b/>
                <w:bCs/>
                <w:sz w:val="24"/>
                <w:szCs w:val="24"/>
              </w:rPr>
            </w:pPr>
          </w:p>
          <w:p w14:paraId="446189EE">
            <w:pPr>
              <w:spacing w:after="0" w:line="240" w:lineRule="auto"/>
              <w:rPr>
                <w:rFonts w:ascii="Arial" w:hAnsi="Arial" w:cs="Arial"/>
                <w:b/>
                <w:bCs/>
                <w:sz w:val="24"/>
                <w:szCs w:val="24"/>
              </w:rPr>
            </w:pPr>
            <w:r>
              <w:rPr>
                <w:rFonts w:ascii="Arial" w:hAnsi="Arial" w:cs="Arial"/>
                <w:b/>
                <w:bCs/>
                <w:sz w:val="24"/>
                <w:szCs w:val="24"/>
              </w:rPr>
              <w:t>PK</w:t>
            </w:r>
          </w:p>
          <w:p w14:paraId="22E9ECEF">
            <w:pPr>
              <w:spacing w:after="0" w:line="240" w:lineRule="auto"/>
              <w:rPr>
                <w:rFonts w:ascii="Arial" w:hAnsi="Arial" w:cs="Arial"/>
                <w:b/>
                <w:bCs/>
                <w:sz w:val="24"/>
                <w:szCs w:val="24"/>
              </w:rPr>
            </w:pPr>
            <w:r>
              <w:rPr>
                <w:rFonts w:ascii="Arial" w:hAnsi="Arial" w:cs="Arial"/>
                <w:b/>
                <w:bCs/>
                <w:sz w:val="24"/>
                <w:szCs w:val="24"/>
              </w:rPr>
              <w:t>TH/TA</w:t>
            </w:r>
          </w:p>
        </w:tc>
      </w:tr>
      <w:tr w14:paraId="744E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07A7BF">
            <w:pPr>
              <w:spacing w:after="0" w:line="240" w:lineRule="auto"/>
              <w:rPr>
                <w:rFonts w:ascii="Arial" w:hAnsi="Arial" w:cs="Arial"/>
                <w:b/>
                <w:bCs/>
              </w:rPr>
            </w:pPr>
            <w:r>
              <w:rPr>
                <w:rFonts w:ascii="Arial" w:hAnsi="Arial" w:cs="Arial"/>
                <w:b/>
                <w:bCs/>
              </w:rPr>
              <w:t>615.3.5</w:t>
            </w:r>
          </w:p>
        </w:tc>
        <w:tc>
          <w:tcPr>
            <w:tcW w:w="8363" w:type="dxa"/>
          </w:tcPr>
          <w:p w14:paraId="1259FEB0">
            <w:pPr>
              <w:spacing w:after="0" w:line="240" w:lineRule="auto"/>
              <w:rPr>
                <w:rFonts w:ascii="Arial" w:hAnsi="Arial" w:cs="Arial"/>
                <w:b/>
                <w:bCs/>
              </w:rPr>
            </w:pPr>
            <w:r>
              <w:rPr>
                <w:rFonts w:ascii="Arial" w:hAnsi="Arial" w:cs="Arial"/>
                <w:b/>
                <w:bCs/>
              </w:rPr>
              <w:t>Other Local Issues</w:t>
            </w:r>
          </w:p>
          <w:p w14:paraId="17BB1D8F">
            <w:pPr>
              <w:spacing w:after="0" w:line="240" w:lineRule="auto"/>
              <w:rPr>
                <w:rFonts w:ascii="Arial" w:hAnsi="Arial" w:cs="Arial"/>
              </w:rPr>
            </w:pPr>
            <w:r>
              <w:rPr>
                <w:rFonts w:ascii="Arial" w:hAnsi="Arial" w:cs="Arial"/>
              </w:rPr>
              <w:t>SB reiterated what GG had said about the event in Boxpark.  It is free of charge but anyone visiting needs to register online.</w:t>
            </w:r>
          </w:p>
        </w:tc>
        <w:tc>
          <w:tcPr>
            <w:tcW w:w="1105" w:type="dxa"/>
          </w:tcPr>
          <w:p w14:paraId="0284325A">
            <w:pPr>
              <w:spacing w:after="0" w:line="240" w:lineRule="auto"/>
              <w:rPr>
                <w:rFonts w:ascii="Arial" w:hAnsi="Arial" w:cs="Arial"/>
                <w:b/>
                <w:bCs/>
                <w:sz w:val="24"/>
                <w:szCs w:val="24"/>
              </w:rPr>
            </w:pPr>
          </w:p>
          <w:p w14:paraId="0069C242">
            <w:pPr>
              <w:spacing w:after="0" w:line="240" w:lineRule="auto"/>
              <w:rPr>
                <w:rFonts w:ascii="Arial" w:hAnsi="Arial" w:cs="Arial"/>
                <w:b/>
                <w:bCs/>
                <w:sz w:val="24"/>
                <w:szCs w:val="24"/>
              </w:rPr>
            </w:pPr>
            <w:r>
              <w:rPr>
                <w:rFonts w:ascii="Arial" w:hAnsi="Arial" w:cs="Arial"/>
                <w:b/>
                <w:bCs/>
                <w:sz w:val="24"/>
                <w:szCs w:val="24"/>
              </w:rPr>
              <w:t>ALL</w:t>
            </w:r>
          </w:p>
        </w:tc>
      </w:tr>
      <w:tr w14:paraId="0BDA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26E58E3">
            <w:pPr>
              <w:spacing w:after="0" w:line="240" w:lineRule="auto"/>
              <w:rPr>
                <w:rFonts w:ascii="Arial" w:hAnsi="Arial" w:cs="Arial"/>
                <w:b/>
                <w:bCs/>
              </w:rPr>
            </w:pPr>
            <w:r>
              <w:rPr>
                <w:rFonts w:ascii="Arial" w:hAnsi="Arial" w:cs="Arial"/>
                <w:b/>
                <w:bCs/>
              </w:rPr>
              <w:t>615.3.6</w:t>
            </w:r>
          </w:p>
        </w:tc>
        <w:tc>
          <w:tcPr>
            <w:tcW w:w="8363" w:type="dxa"/>
          </w:tcPr>
          <w:p w14:paraId="74703546">
            <w:pPr>
              <w:spacing w:after="0" w:line="240" w:lineRule="auto"/>
              <w:rPr>
                <w:rFonts w:ascii="Arial" w:hAnsi="Arial" w:cs="Arial"/>
                <w:b/>
                <w:bCs/>
              </w:rPr>
            </w:pPr>
            <w:r>
              <w:rPr>
                <w:rFonts w:ascii="Arial" w:hAnsi="Arial" w:cs="Arial"/>
                <w:b/>
                <w:bCs/>
              </w:rPr>
              <w:t>Litter Issues</w:t>
            </w:r>
          </w:p>
          <w:p w14:paraId="7E54B329">
            <w:pPr>
              <w:spacing w:after="0" w:line="240" w:lineRule="auto"/>
              <w:rPr>
                <w:rFonts w:ascii="Arial" w:hAnsi="Arial" w:cs="Arial"/>
              </w:rPr>
            </w:pPr>
            <w:r>
              <w:rPr>
                <w:rFonts w:ascii="Arial" w:hAnsi="Arial" w:cs="Arial"/>
              </w:rPr>
              <w:t xml:space="preserve">PK has sent dates for Litter pick from March – September to Lauren at LBC, Gayle has discussed the ongoing litter on the verge of Riddlesdown Common where it meets the A22. It is too dangerous to do a litter pick, to clean properly necessitates a lane closure which would cost approximately £3K – half ground maintenance budget of Ranger. </w:t>
            </w:r>
          </w:p>
        </w:tc>
        <w:tc>
          <w:tcPr>
            <w:tcW w:w="1105" w:type="dxa"/>
          </w:tcPr>
          <w:p w14:paraId="126A1CAA">
            <w:pPr>
              <w:spacing w:after="0" w:line="240" w:lineRule="auto"/>
              <w:rPr>
                <w:rFonts w:ascii="Arial" w:hAnsi="Arial" w:cs="Arial"/>
                <w:b/>
                <w:bCs/>
                <w:sz w:val="24"/>
                <w:szCs w:val="24"/>
              </w:rPr>
            </w:pPr>
          </w:p>
        </w:tc>
      </w:tr>
      <w:tr w14:paraId="59D6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8D8588D">
            <w:pPr>
              <w:spacing w:after="0" w:line="240" w:lineRule="auto"/>
              <w:rPr>
                <w:rFonts w:ascii="Arial" w:hAnsi="Arial" w:cs="Arial"/>
                <w:b/>
                <w:bCs/>
              </w:rPr>
            </w:pPr>
            <w:r>
              <w:rPr>
                <w:rFonts w:ascii="Arial" w:hAnsi="Arial" w:cs="Arial"/>
                <w:b/>
                <w:bCs/>
              </w:rPr>
              <w:t>615.3.7</w:t>
            </w:r>
          </w:p>
        </w:tc>
        <w:tc>
          <w:tcPr>
            <w:tcW w:w="8363" w:type="dxa"/>
          </w:tcPr>
          <w:p w14:paraId="13F60EBF">
            <w:pPr>
              <w:spacing w:after="0" w:line="240" w:lineRule="auto"/>
              <w:rPr>
                <w:rFonts w:ascii="Arial" w:hAnsi="Arial" w:cs="Arial"/>
                <w:b/>
                <w:bCs/>
              </w:rPr>
            </w:pPr>
            <w:r>
              <w:rPr>
                <w:rFonts w:ascii="Arial" w:hAnsi="Arial" w:cs="Arial"/>
                <w:b/>
                <w:bCs/>
              </w:rPr>
              <w:t>Wattenden Pond</w:t>
            </w:r>
          </w:p>
          <w:p w14:paraId="4ECA00B3">
            <w:pPr>
              <w:spacing w:after="0" w:line="240" w:lineRule="auto"/>
              <w:rPr>
                <w:rFonts w:ascii="Arial" w:hAnsi="Arial" w:cs="Arial"/>
              </w:rPr>
            </w:pPr>
            <w:r>
              <w:rPr>
                <w:rFonts w:ascii="Arial" w:hAnsi="Arial" w:cs="Arial"/>
              </w:rPr>
              <w:t>The Scouts will be back helping again in March.  LR reminded PK about her having card for plant wholesaler.</w:t>
            </w:r>
          </w:p>
        </w:tc>
        <w:tc>
          <w:tcPr>
            <w:tcW w:w="1105" w:type="dxa"/>
          </w:tcPr>
          <w:p w14:paraId="606DD4C8">
            <w:pPr>
              <w:spacing w:after="0" w:line="240" w:lineRule="auto"/>
              <w:rPr>
                <w:rFonts w:ascii="Arial" w:hAnsi="Arial" w:cs="Arial"/>
                <w:b/>
                <w:bCs/>
                <w:sz w:val="24"/>
                <w:szCs w:val="24"/>
              </w:rPr>
            </w:pPr>
          </w:p>
          <w:p w14:paraId="3689A6F3">
            <w:pPr>
              <w:spacing w:after="0" w:line="240" w:lineRule="auto"/>
              <w:rPr>
                <w:rFonts w:ascii="Arial" w:hAnsi="Arial" w:cs="Arial"/>
                <w:b/>
                <w:bCs/>
                <w:sz w:val="24"/>
                <w:szCs w:val="24"/>
              </w:rPr>
            </w:pPr>
            <w:r>
              <w:rPr>
                <w:rFonts w:ascii="Arial" w:hAnsi="Arial" w:cs="Arial"/>
                <w:b/>
                <w:bCs/>
                <w:sz w:val="24"/>
                <w:szCs w:val="24"/>
              </w:rPr>
              <w:t>LR/PK</w:t>
            </w:r>
          </w:p>
        </w:tc>
      </w:tr>
      <w:tr w14:paraId="7932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0F0B4D0">
            <w:pPr>
              <w:spacing w:after="0" w:line="240" w:lineRule="auto"/>
              <w:rPr>
                <w:rFonts w:ascii="Arial" w:hAnsi="Arial" w:cs="Arial"/>
                <w:b/>
                <w:bCs/>
              </w:rPr>
            </w:pPr>
            <w:r>
              <w:rPr>
                <w:rFonts w:ascii="Arial" w:hAnsi="Arial" w:cs="Arial"/>
                <w:b/>
                <w:bCs/>
              </w:rPr>
              <w:t>615.4</w:t>
            </w:r>
          </w:p>
        </w:tc>
        <w:tc>
          <w:tcPr>
            <w:tcW w:w="8363" w:type="dxa"/>
          </w:tcPr>
          <w:p w14:paraId="61B8C6AA">
            <w:pPr>
              <w:spacing w:after="0" w:line="240" w:lineRule="auto"/>
              <w:rPr>
                <w:rFonts w:ascii="Arial" w:hAnsi="Arial" w:cs="Arial"/>
                <w:b/>
                <w:bCs/>
              </w:rPr>
            </w:pPr>
            <w:r>
              <w:rPr>
                <w:rFonts w:ascii="Arial" w:hAnsi="Arial" w:cs="Arial"/>
                <w:b/>
                <w:bCs/>
              </w:rPr>
              <w:t xml:space="preserve">Committee Reports </w:t>
            </w:r>
          </w:p>
          <w:p w14:paraId="52D467B4">
            <w:pPr>
              <w:spacing w:after="0" w:line="240" w:lineRule="auto"/>
              <w:jc w:val="both"/>
              <w:rPr>
                <w:rFonts w:ascii="Arial" w:hAnsi="Arial" w:cs="Arial"/>
              </w:rPr>
            </w:pPr>
            <w:r>
              <w:rPr>
                <w:rFonts w:ascii="Arial" w:hAnsi="Arial" w:cs="Arial"/>
                <w:b/>
                <w:bCs/>
              </w:rPr>
              <w:t xml:space="preserve">Treasurer: </w:t>
            </w:r>
            <w:r>
              <w:rPr>
                <w:rFonts w:ascii="Arial" w:hAnsi="Arial" w:cs="Arial"/>
              </w:rPr>
              <w:t>SB said that monthly report had been circulated prior to meeting. Auditor had been away but is back on 11th when SB will organise to get accounts to him ready for April AGM.  Wattenden Pub have not yet paid for their advert – TA to chase.</w:t>
            </w:r>
          </w:p>
          <w:p w14:paraId="74D20D0D">
            <w:pPr>
              <w:spacing w:after="0" w:line="240" w:lineRule="auto"/>
              <w:jc w:val="both"/>
              <w:rPr>
                <w:rFonts w:ascii="Arial" w:hAnsi="Arial" w:cs="Arial"/>
              </w:rPr>
            </w:pPr>
            <w:r>
              <w:rPr>
                <w:rFonts w:ascii="Arial" w:hAnsi="Arial" w:cs="Arial"/>
                <w:b/>
                <w:bCs/>
              </w:rPr>
              <w:t xml:space="preserve">Membership: </w:t>
            </w:r>
            <w:r>
              <w:rPr>
                <w:rFonts w:ascii="Arial" w:hAnsi="Arial" w:cs="Arial"/>
              </w:rPr>
              <w:t>In GJs absence PK said that we have 727 members paid up as at 17/01/2026. Not yet renewed amounted to 106 members. PK said he would look to see how many of these were cash members.</w:t>
            </w:r>
          </w:p>
          <w:p w14:paraId="0D557E03">
            <w:pPr>
              <w:spacing w:after="0" w:line="240" w:lineRule="auto"/>
              <w:jc w:val="both"/>
              <w:rPr>
                <w:rFonts w:ascii="Arial" w:hAnsi="Arial" w:cs="Arial"/>
              </w:rPr>
            </w:pPr>
            <w:r>
              <w:rPr>
                <w:rFonts w:ascii="Arial" w:hAnsi="Arial" w:cs="Arial"/>
                <w:b/>
                <w:bCs/>
              </w:rPr>
              <w:t xml:space="preserve">Planning: </w:t>
            </w:r>
            <w:r>
              <w:rPr>
                <w:rFonts w:ascii="Arial" w:hAnsi="Arial" w:cs="Arial"/>
              </w:rPr>
              <w:t xml:space="preserve">32-63 Kenley Lane – Likely Unlawful Development on Metropolitan Green Belt, the land has had a new gate and the basis of a structure and a gravel driveway installed.  This is being looked into as no planning permission has been granted.  GJ had written a letter to Planning Enforcement Management Depart showing photos etc. </w:t>
            </w:r>
          </w:p>
        </w:tc>
        <w:tc>
          <w:tcPr>
            <w:tcW w:w="1105" w:type="dxa"/>
          </w:tcPr>
          <w:p w14:paraId="4E5ABA42">
            <w:pPr>
              <w:spacing w:after="0" w:line="240" w:lineRule="auto"/>
              <w:rPr>
                <w:rFonts w:ascii="Arial" w:hAnsi="Arial" w:cs="Arial"/>
                <w:b/>
                <w:bCs/>
                <w:sz w:val="24"/>
                <w:szCs w:val="24"/>
              </w:rPr>
            </w:pPr>
          </w:p>
          <w:p w14:paraId="19C5AE32">
            <w:pPr>
              <w:spacing w:after="0" w:line="240" w:lineRule="auto"/>
              <w:rPr>
                <w:rFonts w:ascii="Arial" w:hAnsi="Arial" w:cs="Arial"/>
                <w:b/>
                <w:bCs/>
                <w:sz w:val="24"/>
                <w:szCs w:val="24"/>
              </w:rPr>
            </w:pPr>
          </w:p>
          <w:p w14:paraId="70756FDC">
            <w:pPr>
              <w:spacing w:after="0" w:line="240" w:lineRule="auto"/>
              <w:rPr>
                <w:rFonts w:ascii="Arial" w:hAnsi="Arial" w:cs="Arial"/>
                <w:b/>
                <w:bCs/>
                <w:sz w:val="24"/>
                <w:szCs w:val="24"/>
              </w:rPr>
            </w:pPr>
          </w:p>
          <w:p w14:paraId="45E4B5EC">
            <w:pPr>
              <w:spacing w:after="0" w:line="240" w:lineRule="auto"/>
              <w:rPr>
                <w:rFonts w:ascii="Arial" w:hAnsi="Arial" w:cs="Arial"/>
                <w:b/>
                <w:bCs/>
                <w:sz w:val="24"/>
                <w:szCs w:val="24"/>
              </w:rPr>
            </w:pPr>
            <w:r>
              <w:rPr>
                <w:rFonts w:ascii="Arial" w:hAnsi="Arial" w:cs="Arial"/>
                <w:b/>
                <w:bCs/>
                <w:sz w:val="24"/>
                <w:szCs w:val="24"/>
              </w:rPr>
              <w:t>TA/SB</w:t>
            </w:r>
          </w:p>
          <w:p w14:paraId="6B28F85F">
            <w:pPr>
              <w:spacing w:after="0" w:line="240" w:lineRule="auto"/>
              <w:rPr>
                <w:rFonts w:ascii="Arial" w:hAnsi="Arial" w:cs="Arial"/>
                <w:b/>
                <w:bCs/>
                <w:sz w:val="24"/>
                <w:szCs w:val="24"/>
              </w:rPr>
            </w:pPr>
          </w:p>
          <w:p w14:paraId="662FA525">
            <w:pPr>
              <w:spacing w:after="0" w:line="240" w:lineRule="auto"/>
              <w:rPr>
                <w:rFonts w:ascii="Arial" w:hAnsi="Arial" w:cs="Arial"/>
                <w:b/>
                <w:bCs/>
                <w:sz w:val="24"/>
                <w:szCs w:val="24"/>
              </w:rPr>
            </w:pPr>
          </w:p>
          <w:p w14:paraId="23CFE287">
            <w:pPr>
              <w:spacing w:after="0" w:line="240" w:lineRule="auto"/>
              <w:rPr>
                <w:rFonts w:ascii="Arial" w:hAnsi="Arial" w:cs="Arial"/>
                <w:b/>
                <w:bCs/>
                <w:sz w:val="24"/>
                <w:szCs w:val="24"/>
              </w:rPr>
            </w:pPr>
            <w:r>
              <w:rPr>
                <w:rFonts w:ascii="Arial" w:hAnsi="Arial" w:cs="Arial"/>
                <w:b/>
                <w:bCs/>
                <w:sz w:val="24"/>
                <w:szCs w:val="24"/>
              </w:rPr>
              <w:t>PK</w:t>
            </w:r>
          </w:p>
        </w:tc>
      </w:tr>
      <w:tr w14:paraId="675B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4A0841F">
            <w:pPr>
              <w:spacing w:after="0" w:line="240" w:lineRule="auto"/>
              <w:rPr>
                <w:rFonts w:ascii="Arial" w:hAnsi="Arial" w:cs="Arial"/>
                <w:b/>
                <w:bCs/>
              </w:rPr>
            </w:pPr>
            <w:r>
              <w:rPr>
                <w:rFonts w:ascii="Arial" w:hAnsi="Arial" w:cs="Arial"/>
                <w:b/>
                <w:bCs/>
              </w:rPr>
              <w:t>615.5</w:t>
            </w:r>
          </w:p>
        </w:tc>
        <w:tc>
          <w:tcPr>
            <w:tcW w:w="8363" w:type="dxa"/>
          </w:tcPr>
          <w:p w14:paraId="23070E10">
            <w:pPr>
              <w:spacing w:after="0" w:line="240" w:lineRule="auto"/>
              <w:rPr>
                <w:rFonts w:ascii="Arial" w:hAnsi="Arial" w:cs="Arial"/>
                <w:b/>
                <w:bCs/>
              </w:rPr>
            </w:pPr>
            <w:r>
              <w:rPr>
                <w:rFonts w:ascii="Arial" w:hAnsi="Arial" w:cs="Arial"/>
                <w:b/>
                <w:bCs/>
              </w:rPr>
              <w:t>Any Other Business</w:t>
            </w:r>
          </w:p>
          <w:p w14:paraId="682FD04A">
            <w:pPr>
              <w:spacing w:after="0" w:line="240" w:lineRule="auto"/>
              <w:jc w:val="both"/>
              <w:rPr>
                <w:rFonts w:ascii="Arial" w:hAnsi="Arial" w:cs="Arial"/>
              </w:rPr>
            </w:pPr>
            <w:r>
              <w:rPr>
                <w:rFonts w:ascii="Arial" w:hAnsi="Arial" w:cs="Arial"/>
              </w:rPr>
              <w:t>TA had meeting with Head of Hayes School. We can do a Newsletter for them mentioning what KENDRA do within the community.  Perhaps put a mention in the magazine, ideas for fundraising or have a stand at their summer fair.  They need to raise £25,000 for repairs to the swimming pool.</w:t>
            </w:r>
          </w:p>
          <w:p w14:paraId="2CF96E02">
            <w:pPr>
              <w:spacing w:after="0" w:line="240" w:lineRule="auto"/>
              <w:jc w:val="both"/>
              <w:rPr>
                <w:rFonts w:ascii="Arial" w:hAnsi="Arial" w:cs="Arial"/>
              </w:rPr>
            </w:pPr>
            <w:r>
              <w:rPr>
                <w:rFonts w:ascii="Arial" w:hAnsi="Arial" w:cs="Arial"/>
              </w:rPr>
              <w:t>SB mentioned email addresses on web page. It may be worth thinking about organising a ‘Contact Us’ email address.</w:t>
            </w:r>
          </w:p>
        </w:tc>
        <w:tc>
          <w:tcPr>
            <w:tcW w:w="1105" w:type="dxa"/>
          </w:tcPr>
          <w:p w14:paraId="40030B15">
            <w:pPr>
              <w:spacing w:after="0" w:line="240" w:lineRule="auto"/>
              <w:rPr>
                <w:rFonts w:ascii="Arial" w:hAnsi="Arial" w:cs="Arial"/>
                <w:b/>
                <w:bCs/>
                <w:sz w:val="24"/>
                <w:szCs w:val="24"/>
              </w:rPr>
            </w:pPr>
          </w:p>
          <w:p w14:paraId="083F3CC4">
            <w:pPr>
              <w:spacing w:after="0" w:line="240" w:lineRule="auto"/>
              <w:rPr>
                <w:rFonts w:ascii="Arial" w:hAnsi="Arial" w:cs="Arial"/>
                <w:b/>
                <w:bCs/>
                <w:sz w:val="24"/>
                <w:szCs w:val="24"/>
              </w:rPr>
            </w:pPr>
          </w:p>
          <w:p w14:paraId="6C1AE38F">
            <w:pPr>
              <w:spacing w:after="0" w:line="240" w:lineRule="auto"/>
              <w:rPr>
                <w:rFonts w:ascii="Arial" w:hAnsi="Arial" w:cs="Arial"/>
                <w:b/>
                <w:bCs/>
                <w:sz w:val="24"/>
                <w:szCs w:val="24"/>
              </w:rPr>
            </w:pPr>
            <w:r>
              <w:rPr>
                <w:rFonts w:ascii="Arial" w:hAnsi="Arial" w:cs="Arial"/>
                <w:b/>
                <w:bCs/>
                <w:sz w:val="24"/>
                <w:szCs w:val="24"/>
              </w:rPr>
              <w:t>TA</w:t>
            </w:r>
          </w:p>
          <w:p w14:paraId="27883E5A">
            <w:pPr>
              <w:spacing w:after="0" w:line="240" w:lineRule="auto"/>
              <w:rPr>
                <w:rFonts w:ascii="Arial" w:hAnsi="Arial" w:cs="Arial"/>
                <w:b/>
                <w:bCs/>
                <w:sz w:val="24"/>
                <w:szCs w:val="24"/>
              </w:rPr>
            </w:pPr>
          </w:p>
          <w:p w14:paraId="3BEDBFB2">
            <w:pPr>
              <w:spacing w:after="0" w:line="240" w:lineRule="auto"/>
              <w:rPr>
                <w:rFonts w:ascii="Arial" w:hAnsi="Arial" w:cs="Arial"/>
                <w:b/>
                <w:bCs/>
                <w:sz w:val="24"/>
                <w:szCs w:val="24"/>
              </w:rPr>
            </w:pPr>
          </w:p>
          <w:p w14:paraId="77FE06E9">
            <w:pPr>
              <w:spacing w:after="0" w:line="240" w:lineRule="auto"/>
              <w:rPr>
                <w:rFonts w:ascii="Arial" w:hAnsi="Arial" w:cs="Arial"/>
                <w:b/>
                <w:bCs/>
                <w:sz w:val="24"/>
                <w:szCs w:val="24"/>
              </w:rPr>
            </w:pPr>
            <w:r>
              <w:rPr>
                <w:rFonts w:ascii="Arial" w:hAnsi="Arial" w:cs="Arial"/>
                <w:b/>
                <w:bCs/>
                <w:sz w:val="24"/>
                <w:szCs w:val="24"/>
              </w:rPr>
              <w:t>PK/SB</w:t>
            </w:r>
          </w:p>
        </w:tc>
      </w:tr>
      <w:tr w14:paraId="7C65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0A035C9">
            <w:pPr>
              <w:spacing w:after="0" w:line="240" w:lineRule="auto"/>
              <w:rPr>
                <w:rFonts w:ascii="Arial" w:hAnsi="Arial" w:cs="Arial"/>
                <w:b/>
                <w:bCs/>
              </w:rPr>
            </w:pPr>
          </w:p>
        </w:tc>
        <w:tc>
          <w:tcPr>
            <w:tcW w:w="8363" w:type="dxa"/>
          </w:tcPr>
          <w:p w14:paraId="336CC894">
            <w:pPr>
              <w:spacing w:after="0" w:line="240" w:lineRule="auto"/>
              <w:rPr>
                <w:rFonts w:ascii="Arial" w:hAnsi="Arial" w:cs="Arial"/>
                <w:b/>
                <w:bCs/>
              </w:rPr>
            </w:pPr>
            <w:r>
              <w:rPr>
                <w:rFonts w:ascii="Arial" w:hAnsi="Arial" w:cs="Arial"/>
                <w:b/>
                <w:bCs/>
              </w:rPr>
              <w:t>Next Meeting</w:t>
            </w:r>
          </w:p>
          <w:p w14:paraId="3D3C12BF">
            <w:pPr>
              <w:spacing w:after="0" w:line="240" w:lineRule="auto"/>
              <w:rPr>
                <w:rFonts w:ascii="Arial" w:hAnsi="Arial" w:cs="Arial"/>
              </w:rPr>
            </w:pPr>
            <w:r>
              <w:rPr>
                <w:rFonts w:ascii="Arial" w:hAnsi="Arial" w:cs="Arial"/>
              </w:rPr>
              <w:t>The next meeting will be held on Tuesday 10th March at KMH at 7.30 p.m.</w:t>
            </w:r>
          </w:p>
        </w:tc>
        <w:tc>
          <w:tcPr>
            <w:tcW w:w="1105" w:type="dxa"/>
          </w:tcPr>
          <w:p w14:paraId="44A8021A">
            <w:pPr>
              <w:spacing w:after="0" w:line="240" w:lineRule="auto"/>
              <w:rPr>
                <w:rFonts w:ascii="Arial" w:hAnsi="Arial" w:cs="Arial"/>
                <w:b/>
                <w:bCs/>
                <w:sz w:val="24"/>
                <w:szCs w:val="24"/>
              </w:rPr>
            </w:pPr>
          </w:p>
        </w:tc>
      </w:tr>
    </w:tbl>
    <w:p w14:paraId="1FDB1651">
      <w:pPr>
        <w:spacing w:after="0" w:line="240" w:lineRule="auto"/>
        <w:rPr>
          <w:rFonts w:ascii="Arial" w:hAnsi="Arial" w:cs="Arial"/>
          <w:b/>
          <w:bCs/>
          <w:sz w:val="24"/>
          <w:szCs w:val="24"/>
        </w:rPr>
      </w:pPr>
    </w:p>
    <w:p w14:paraId="02A165D9">
      <w:pPr>
        <w:spacing w:after="0" w:line="240" w:lineRule="auto"/>
        <w:rPr>
          <w:rFonts w:ascii="Arial" w:hAnsi="Arial" w:cs="Arial"/>
          <w:b/>
          <w:bCs/>
          <w:sz w:val="24"/>
          <w:szCs w:val="24"/>
        </w:rPr>
      </w:pPr>
    </w:p>
    <w:p w14:paraId="20580EEC">
      <w:pPr>
        <w:spacing w:after="0" w:line="240" w:lineRule="auto"/>
        <w:rPr>
          <w:rFonts w:ascii="Arial" w:hAnsi="Arial" w:cs="Arial"/>
          <w:b/>
          <w:bCs/>
          <w:sz w:val="24"/>
          <w:szCs w:val="24"/>
        </w:rPr>
      </w:pPr>
    </w:p>
    <w:p w14:paraId="79A0BC3B">
      <w:pPr>
        <w:spacing w:after="0" w:line="240" w:lineRule="auto"/>
        <w:rPr>
          <w:rFonts w:ascii="Arial" w:hAnsi="Arial" w:cs="Arial"/>
          <w:b/>
          <w:bCs/>
          <w:sz w:val="24"/>
          <w:szCs w:val="24"/>
        </w:rPr>
      </w:pPr>
    </w:p>
    <w:p w14:paraId="1E097572">
      <w:pPr>
        <w:spacing w:after="0" w:line="240" w:lineRule="auto"/>
        <w:rPr>
          <w:rFonts w:ascii="Arial" w:hAnsi="Arial" w:cs="Arial"/>
          <w:b/>
          <w:bCs/>
          <w:sz w:val="24"/>
          <w:szCs w:val="24"/>
        </w:rPr>
      </w:pPr>
    </w:p>
    <w:p w14:paraId="43E8AFD5">
      <w:pPr>
        <w:spacing w:after="0" w:line="240" w:lineRule="auto"/>
        <w:rPr>
          <w:rFonts w:ascii="Arial" w:hAnsi="Arial" w:cs="Arial"/>
          <w:b/>
          <w:bCs/>
          <w:sz w:val="24"/>
          <w:szCs w:val="24"/>
        </w:rPr>
      </w:pPr>
      <w:r>
        <w:rPr>
          <w:rFonts w:ascii="Arial" w:hAnsi="Arial" w:cs="Arial"/>
          <w:b/>
          <w:bCs/>
          <w:sz w:val="24"/>
          <w:szCs w:val="24"/>
        </w:rPr>
        <w:t>Signature..........................................................           Date...............................................</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panose1 w:val="02000000000000000000"/>
    <w:charset w:val="00"/>
    <w:family w:val="auto"/>
    <w:pitch w:val="default"/>
    <w:sig w:usb0="E00002FF" w:usb1="5000205B" w:usb2="00000020"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E5C51"/>
    <w:multiLevelType w:val="multilevel"/>
    <w:tmpl w:val="043E5C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1784658"/>
    <w:multiLevelType w:val="multilevel"/>
    <w:tmpl w:val="7178465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6C"/>
    <w:rsid w:val="00111A70"/>
    <w:rsid w:val="00213E4D"/>
    <w:rsid w:val="002C36CF"/>
    <w:rsid w:val="002D3D70"/>
    <w:rsid w:val="003F7485"/>
    <w:rsid w:val="004C2D70"/>
    <w:rsid w:val="00545475"/>
    <w:rsid w:val="00596148"/>
    <w:rsid w:val="005D452D"/>
    <w:rsid w:val="00686806"/>
    <w:rsid w:val="006C3E18"/>
    <w:rsid w:val="00901D6C"/>
    <w:rsid w:val="00944D3E"/>
    <w:rsid w:val="009664B2"/>
    <w:rsid w:val="009C0FF0"/>
    <w:rsid w:val="00AD1F6C"/>
    <w:rsid w:val="00BE584C"/>
    <w:rsid w:val="00C344E6"/>
    <w:rsid w:val="00C40A21"/>
    <w:rsid w:val="00D3666B"/>
    <w:rsid w:val="00DB27ED"/>
    <w:rsid w:val="00E9581C"/>
    <w:rsid w:val="00F174FA"/>
    <w:rsid w:val="63812DB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1034</Words>
  <Characters>5042</Characters>
  <Lines>43</Lines>
  <Paragraphs>12</Paragraphs>
  <TotalTime>8</TotalTime>
  <ScaleCrop>false</ScaleCrop>
  <LinksUpToDate>false</LinksUpToDate>
  <CharactersWithSpaces>6031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2026-02-20T17:45:00Z</dcterms:created>
  <dc:creator>joe Dowd</dc:creator>
  <cp:lastModifiedBy>Paul Keating</cp:lastModifiedBy>
  <cp:lastPrinted>2026-03-10T18:44:57Z</cp:lastPrinted>
  <dcterms:modified xsi:type="dcterms:W3CDTF">2026-03-10T18:46:52Z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40D751BF9B9143E9AF347E985BB7BAE9_13</vt:lpwstr>
  </property>
</Properties>
</file>