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3DAD" w14:textId="77777777" w:rsidR="0021728E" w:rsidRDefault="0021728E" w:rsidP="0021728E">
      <w:pPr>
        <w:spacing w:after="0" w:line="240" w:lineRule="auto"/>
        <w:jc w:val="center"/>
        <w:rPr>
          <w:rFonts w:ascii="Arial" w:hAnsi="Arial" w:cs="Arial"/>
          <w:b/>
          <w:bCs/>
          <w:sz w:val="24"/>
          <w:szCs w:val="24"/>
        </w:rPr>
      </w:pPr>
      <w:r>
        <w:rPr>
          <w:rFonts w:ascii="Arial" w:hAnsi="Arial" w:cs="Arial"/>
          <w:b/>
          <w:bCs/>
          <w:sz w:val="24"/>
          <w:szCs w:val="24"/>
        </w:rPr>
        <w:t xml:space="preserve">Minutes of 614th Meeting of the Kenley &amp; District Residents’ Association held at </w:t>
      </w:r>
    </w:p>
    <w:p w14:paraId="5F7A9982" w14:textId="5C8ED889" w:rsidR="005D452D" w:rsidRDefault="0021728E" w:rsidP="0021728E">
      <w:pPr>
        <w:jc w:val="center"/>
        <w:rPr>
          <w:rFonts w:ascii="Arial" w:hAnsi="Arial" w:cs="Arial"/>
          <w:b/>
          <w:bCs/>
          <w:sz w:val="24"/>
          <w:szCs w:val="24"/>
        </w:rPr>
      </w:pPr>
      <w:r>
        <w:rPr>
          <w:rFonts w:ascii="Arial" w:hAnsi="Arial" w:cs="Arial"/>
          <w:b/>
          <w:bCs/>
          <w:sz w:val="24"/>
          <w:szCs w:val="24"/>
        </w:rPr>
        <w:t>Kenley Memorial Hall on Tuesday 13th January 2026 at 7.30 p.m.</w:t>
      </w:r>
    </w:p>
    <w:p w14:paraId="377782BF" w14:textId="0257F6F8" w:rsidR="0021728E" w:rsidRDefault="0021728E" w:rsidP="0021728E">
      <w:pPr>
        <w:spacing w:after="0"/>
        <w:rPr>
          <w:rFonts w:ascii="Arial" w:hAnsi="Arial" w:cs="Arial"/>
          <w:b/>
          <w:bCs/>
          <w:sz w:val="24"/>
          <w:szCs w:val="24"/>
        </w:rPr>
      </w:pPr>
      <w:r>
        <w:rPr>
          <w:rFonts w:ascii="Arial" w:hAnsi="Arial" w:cs="Arial"/>
          <w:b/>
          <w:bCs/>
          <w:sz w:val="24"/>
          <w:szCs w:val="24"/>
        </w:rPr>
        <w:t xml:space="preserve">Present: Paul </w:t>
      </w:r>
      <w:proofErr w:type="spellStart"/>
      <w:r>
        <w:rPr>
          <w:rFonts w:ascii="Arial" w:hAnsi="Arial" w:cs="Arial"/>
          <w:b/>
          <w:bCs/>
          <w:sz w:val="24"/>
          <w:szCs w:val="24"/>
        </w:rPr>
        <w:t>Keeting</w:t>
      </w:r>
      <w:proofErr w:type="spellEnd"/>
      <w:r>
        <w:rPr>
          <w:rFonts w:ascii="Arial" w:hAnsi="Arial" w:cs="Arial"/>
          <w:b/>
          <w:bCs/>
          <w:sz w:val="24"/>
          <w:szCs w:val="24"/>
        </w:rPr>
        <w:t xml:space="preserve"> (PK); Simon Brew (SB); Stella Stocker (SS); Tony Avery (TA); Linda Richman (LR); Coral Carroll (by remote).</w:t>
      </w:r>
    </w:p>
    <w:p w14:paraId="350F7DF7" w14:textId="2E603255" w:rsidR="0021728E" w:rsidRDefault="0021728E" w:rsidP="0021728E">
      <w:pPr>
        <w:spacing w:after="0" w:line="240" w:lineRule="auto"/>
        <w:rPr>
          <w:rFonts w:ascii="Arial" w:hAnsi="Arial" w:cs="Arial"/>
          <w:b/>
          <w:bCs/>
          <w:sz w:val="24"/>
          <w:szCs w:val="24"/>
        </w:rPr>
      </w:pPr>
      <w:r>
        <w:rPr>
          <w:rFonts w:ascii="Arial" w:hAnsi="Arial" w:cs="Arial"/>
          <w:b/>
          <w:bCs/>
          <w:sz w:val="24"/>
          <w:szCs w:val="24"/>
        </w:rPr>
        <w:t>Councillors: Ola Kolade (OK)</w:t>
      </w:r>
    </w:p>
    <w:p w14:paraId="498907E5" w14:textId="5065597B" w:rsidR="00484929" w:rsidRDefault="00484929" w:rsidP="0021728E">
      <w:pPr>
        <w:spacing w:after="0" w:line="240" w:lineRule="auto"/>
        <w:rPr>
          <w:rFonts w:ascii="Arial" w:hAnsi="Arial" w:cs="Arial"/>
          <w:b/>
          <w:bCs/>
          <w:sz w:val="24"/>
          <w:szCs w:val="24"/>
        </w:rPr>
      </w:pPr>
      <w:r>
        <w:rPr>
          <w:rFonts w:ascii="Arial" w:hAnsi="Arial" w:cs="Arial"/>
          <w:b/>
          <w:bCs/>
          <w:sz w:val="24"/>
          <w:szCs w:val="24"/>
        </w:rPr>
        <w:t>Visitor Susan Cotton</w:t>
      </w:r>
    </w:p>
    <w:p w14:paraId="54D8AD66" w14:textId="10DD84B4" w:rsidR="0021728E" w:rsidRDefault="0021728E" w:rsidP="0021728E">
      <w:pPr>
        <w:spacing w:after="0" w:line="240" w:lineRule="auto"/>
        <w:rPr>
          <w:rFonts w:ascii="Arial" w:hAnsi="Arial" w:cs="Arial"/>
          <w:b/>
          <w:bCs/>
          <w:sz w:val="24"/>
          <w:szCs w:val="24"/>
        </w:rPr>
      </w:pPr>
      <w:r>
        <w:rPr>
          <w:rFonts w:ascii="Arial" w:hAnsi="Arial" w:cs="Arial"/>
          <w:b/>
          <w:bCs/>
          <w:sz w:val="24"/>
          <w:szCs w:val="24"/>
        </w:rPr>
        <w:t xml:space="preserve">Apologies: Christine Heal, Tony Heal and </w:t>
      </w:r>
      <w:r w:rsidR="0087342B">
        <w:rPr>
          <w:rFonts w:ascii="Arial" w:hAnsi="Arial" w:cs="Arial"/>
          <w:b/>
          <w:bCs/>
          <w:sz w:val="24"/>
          <w:szCs w:val="24"/>
        </w:rPr>
        <w:t>Geoff James</w:t>
      </w:r>
    </w:p>
    <w:p w14:paraId="5E4541C4" w14:textId="77777777" w:rsidR="0021728E" w:rsidRDefault="0021728E" w:rsidP="0021728E">
      <w:pPr>
        <w:spacing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51"/>
        <w:gridCol w:w="7907"/>
        <w:gridCol w:w="1598"/>
      </w:tblGrid>
      <w:tr w:rsidR="00E75E16" w14:paraId="6E63C1FA" w14:textId="77777777" w:rsidTr="00E75E16">
        <w:tc>
          <w:tcPr>
            <w:tcW w:w="846" w:type="dxa"/>
          </w:tcPr>
          <w:p w14:paraId="77EB2F97" w14:textId="77777777" w:rsidR="00E75E16" w:rsidRDefault="00E75E16" w:rsidP="0021728E">
            <w:pPr>
              <w:rPr>
                <w:rFonts w:ascii="Arial" w:hAnsi="Arial" w:cs="Arial"/>
                <w:b/>
                <w:bCs/>
                <w:sz w:val="24"/>
                <w:szCs w:val="24"/>
              </w:rPr>
            </w:pPr>
          </w:p>
        </w:tc>
        <w:tc>
          <w:tcPr>
            <w:tcW w:w="8363" w:type="dxa"/>
          </w:tcPr>
          <w:p w14:paraId="148DB3D6" w14:textId="77777777" w:rsidR="00E75E16" w:rsidRDefault="00E75E16" w:rsidP="0021728E">
            <w:pPr>
              <w:rPr>
                <w:rFonts w:ascii="Arial" w:hAnsi="Arial" w:cs="Arial"/>
                <w:b/>
                <w:bCs/>
                <w:sz w:val="24"/>
                <w:szCs w:val="24"/>
              </w:rPr>
            </w:pPr>
          </w:p>
        </w:tc>
        <w:tc>
          <w:tcPr>
            <w:tcW w:w="1247" w:type="dxa"/>
          </w:tcPr>
          <w:p w14:paraId="1B38D583" w14:textId="0578CB36" w:rsidR="00E75E16" w:rsidRDefault="00E75E16" w:rsidP="0021728E">
            <w:pPr>
              <w:rPr>
                <w:rFonts w:ascii="Arial" w:hAnsi="Arial" w:cs="Arial"/>
                <w:b/>
                <w:bCs/>
                <w:sz w:val="24"/>
                <w:szCs w:val="24"/>
              </w:rPr>
            </w:pPr>
            <w:r>
              <w:rPr>
                <w:rFonts w:ascii="Arial" w:hAnsi="Arial" w:cs="Arial"/>
                <w:b/>
                <w:bCs/>
                <w:sz w:val="24"/>
                <w:szCs w:val="24"/>
              </w:rPr>
              <w:t>Action</w:t>
            </w:r>
          </w:p>
        </w:tc>
      </w:tr>
      <w:tr w:rsidR="00E75E16" w:rsidRPr="00E75E16" w14:paraId="7920A585" w14:textId="77777777" w:rsidTr="00E75E16">
        <w:tc>
          <w:tcPr>
            <w:tcW w:w="846" w:type="dxa"/>
          </w:tcPr>
          <w:p w14:paraId="7D1D2472" w14:textId="3BC0DB54" w:rsidR="00E75E16" w:rsidRPr="00E75E16" w:rsidRDefault="00E75E16" w:rsidP="0021728E">
            <w:pPr>
              <w:rPr>
                <w:rFonts w:ascii="Arial" w:hAnsi="Arial" w:cs="Arial"/>
              </w:rPr>
            </w:pPr>
            <w:r w:rsidRPr="00E75E16">
              <w:rPr>
                <w:rFonts w:ascii="Arial" w:hAnsi="Arial" w:cs="Arial"/>
              </w:rPr>
              <w:t>614</w:t>
            </w:r>
          </w:p>
        </w:tc>
        <w:tc>
          <w:tcPr>
            <w:tcW w:w="8363" w:type="dxa"/>
          </w:tcPr>
          <w:p w14:paraId="620C1EC0" w14:textId="3277FF0C" w:rsidR="00E75E16" w:rsidRPr="00E75E16" w:rsidRDefault="00E75E16" w:rsidP="0021728E">
            <w:pPr>
              <w:rPr>
                <w:rFonts w:ascii="Arial" w:hAnsi="Arial" w:cs="Arial"/>
              </w:rPr>
            </w:pPr>
            <w:r w:rsidRPr="00E75E16">
              <w:rPr>
                <w:rFonts w:ascii="Arial" w:hAnsi="Arial" w:cs="Arial"/>
              </w:rPr>
              <w:t>PK welcomed everyone and said he was happy to chair the meeting as CH was in hospital and TH was with her. Agreed.  We all wished CH well.</w:t>
            </w:r>
          </w:p>
        </w:tc>
        <w:tc>
          <w:tcPr>
            <w:tcW w:w="1247" w:type="dxa"/>
          </w:tcPr>
          <w:p w14:paraId="060496FA" w14:textId="77777777" w:rsidR="00E75E16" w:rsidRPr="00E75E16" w:rsidRDefault="00E75E16" w:rsidP="0021728E">
            <w:pPr>
              <w:rPr>
                <w:rFonts w:ascii="Arial" w:hAnsi="Arial" w:cs="Arial"/>
                <w:b/>
                <w:bCs/>
              </w:rPr>
            </w:pPr>
          </w:p>
        </w:tc>
      </w:tr>
      <w:tr w:rsidR="00E75E16" w:rsidRPr="00E75E16" w14:paraId="33EDA0BB" w14:textId="77777777" w:rsidTr="00E75E16">
        <w:tc>
          <w:tcPr>
            <w:tcW w:w="846" w:type="dxa"/>
          </w:tcPr>
          <w:p w14:paraId="41E39DE4" w14:textId="54B2EDBE" w:rsidR="00E75E16" w:rsidRPr="00E75E16" w:rsidRDefault="00E75E16" w:rsidP="0021728E">
            <w:pPr>
              <w:rPr>
                <w:rFonts w:ascii="Arial" w:hAnsi="Arial" w:cs="Arial"/>
              </w:rPr>
            </w:pPr>
            <w:r w:rsidRPr="00E75E16">
              <w:rPr>
                <w:rFonts w:ascii="Arial" w:hAnsi="Arial" w:cs="Arial"/>
              </w:rPr>
              <w:t>614.1</w:t>
            </w:r>
          </w:p>
        </w:tc>
        <w:tc>
          <w:tcPr>
            <w:tcW w:w="8363" w:type="dxa"/>
          </w:tcPr>
          <w:p w14:paraId="16703AAE" w14:textId="283E6366" w:rsidR="00E75E16" w:rsidRPr="00E75E16" w:rsidRDefault="00E75E16" w:rsidP="0021728E">
            <w:pPr>
              <w:rPr>
                <w:rFonts w:ascii="Arial" w:hAnsi="Arial" w:cs="Arial"/>
                <w:b/>
                <w:bCs/>
              </w:rPr>
            </w:pPr>
            <w:r w:rsidRPr="00E75E16">
              <w:rPr>
                <w:rFonts w:ascii="Arial" w:hAnsi="Arial" w:cs="Arial"/>
                <w:b/>
                <w:bCs/>
              </w:rPr>
              <w:t>Minutes of Previous Meeting (11/11/2025</w:t>
            </w:r>
          </w:p>
          <w:p w14:paraId="542D0F51" w14:textId="415EBDF1" w:rsidR="00E75E16" w:rsidRPr="00E75E16" w:rsidRDefault="00E75E16" w:rsidP="0021728E">
            <w:pPr>
              <w:rPr>
                <w:rFonts w:ascii="Arial" w:hAnsi="Arial" w:cs="Arial"/>
              </w:rPr>
            </w:pPr>
            <w:r w:rsidRPr="00E75E16">
              <w:rPr>
                <w:rFonts w:ascii="Arial" w:hAnsi="Arial" w:cs="Arial"/>
              </w:rPr>
              <w:t>The minutes having been circ</w:t>
            </w:r>
            <w:r>
              <w:rPr>
                <w:rFonts w:ascii="Arial" w:hAnsi="Arial" w:cs="Arial"/>
              </w:rPr>
              <w:t>ulated were agreed.</w:t>
            </w:r>
          </w:p>
        </w:tc>
        <w:tc>
          <w:tcPr>
            <w:tcW w:w="1247" w:type="dxa"/>
          </w:tcPr>
          <w:p w14:paraId="5FB167F2" w14:textId="77777777" w:rsidR="00E75E16" w:rsidRPr="00E75E16" w:rsidRDefault="00E75E16" w:rsidP="0021728E">
            <w:pPr>
              <w:rPr>
                <w:rFonts w:ascii="Arial" w:hAnsi="Arial" w:cs="Arial"/>
                <w:b/>
                <w:bCs/>
              </w:rPr>
            </w:pPr>
          </w:p>
        </w:tc>
      </w:tr>
      <w:tr w:rsidR="00E75E16" w:rsidRPr="00E75E16" w14:paraId="0A10ED12" w14:textId="77777777" w:rsidTr="00E75E16">
        <w:tc>
          <w:tcPr>
            <w:tcW w:w="846" w:type="dxa"/>
          </w:tcPr>
          <w:p w14:paraId="69AD7710" w14:textId="28BBC378" w:rsidR="00E75E16" w:rsidRPr="00E75E16" w:rsidRDefault="00E75E16" w:rsidP="0021728E">
            <w:pPr>
              <w:rPr>
                <w:rFonts w:ascii="Arial" w:hAnsi="Arial" w:cs="Arial"/>
              </w:rPr>
            </w:pPr>
            <w:r>
              <w:rPr>
                <w:rFonts w:ascii="Arial" w:hAnsi="Arial" w:cs="Arial"/>
              </w:rPr>
              <w:t>614.2</w:t>
            </w:r>
          </w:p>
        </w:tc>
        <w:tc>
          <w:tcPr>
            <w:tcW w:w="8363" w:type="dxa"/>
          </w:tcPr>
          <w:p w14:paraId="4B9F8509" w14:textId="50D94956" w:rsidR="00E75E16" w:rsidRDefault="00E75E16" w:rsidP="0021728E">
            <w:pPr>
              <w:rPr>
                <w:rFonts w:ascii="Arial" w:hAnsi="Arial" w:cs="Arial"/>
                <w:b/>
                <w:bCs/>
              </w:rPr>
            </w:pPr>
            <w:r>
              <w:rPr>
                <w:rFonts w:ascii="Arial" w:hAnsi="Arial" w:cs="Arial"/>
                <w:b/>
                <w:bCs/>
              </w:rPr>
              <w:t>LBC Updates from</w:t>
            </w:r>
            <w:r w:rsidR="00AC070B">
              <w:rPr>
                <w:rFonts w:ascii="Arial" w:hAnsi="Arial" w:cs="Arial"/>
                <w:b/>
                <w:bCs/>
              </w:rPr>
              <w:t xml:space="preserve"> Councillor</w:t>
            </w:r>
            <w:r>
              <w:rPr>
                <w:rFonts w:ascii="Arial" w:hAnsi="Arial" w:cs="Arial"/>
                <w:b/>
                <w:bCs/>
              </w:rPr>
              <w:t xml:space="preserve"> Ola Kolade</w:t>
            </w:r>
          </w:p>
          <w:p w14:paraId="2F9F2522" w14:textId="0B52F533" w:rsidR="00E75E16" w:rsidRDefault="00E75E16" w:rsidP="00AB00AD">
            <w:pPr>
              <w:pStyle w:val="ListParagraph"/>
              <w:numPr>
                <w:ilvl w:val="0"/>
                <w:numId w:val="1"/>
              </w:numPr>
              <w:jc w:val="both"/>
              <w:rPr>
                <w:rFonts w:ascii="Arial" w:hAnsi="Arial" w:cs="Arial"/>
              </w:rPr>
            </w:pPr>
            <w:r w:rsidRPr="00E75E16">
              <w:rPr>
                <w:rFonts w:ascii="Arial" w:hAnsi="Arial" w:cs="Arial"/>
              </w:rPr>
              <w:t>OK reported that Higher Drive Rec and Bourne Park were to be given upgrades.</w:t>
            </w:r>
            <w:r w:rsidR="00750311">
              <w:rPr>
                <w:rFonts w:ascii="Arial" w:hAnsi="Arial" w:cs="Arial"/>
              </w:rPr>
              <w:t xml:space="preserve"> Bourne Park will get new playground equipment and Higher Drive will have a new outdoor gym space with equipment. Resident consultation sessions have been completed and dates for installation will be announced shortly.</w:t>
            </w:r>
          </w:p>
          <w:p w14:paraId="1C072FDE" w14:textId="56548833" w:rsidR="00E75E16" w:rsidRDefault="00E75E16" w:rsidP="00AB00AD">
            <w:pPr>
              <w:pStyle w:val="ListParagraph"/>
              <w:numPr>
                <w:ilvl w:val="0"/>
                <w:numId w:val="1"/>
              </w:numPr>
              <w:jc w:val="both"/>
              <w:rPr>
                <w:rFonts w:ascii="Arial" w:hAnsi="Arial" w:cs="Arial"/>
              </w:rPr>
            </w:pPr>
            <w:r>
              <w:rPr>
                <w:rFonts w:ascii="Arial" w:hAnsi="Arial" w:cs="Arial"/>
              </w:rPr>
              <w:t xml:space="preserve">Bourne View Crossing where </w:t>
            </w:r>
            <w:r w:rsidR="008B6FDF">
              <w:rPr>
                <w:rFonts w:ascii="Arial" w:hAnsi="Arial" w:cs="Arial"/>
              </w:rPr>
              <w:t>child killed</w:t>
            </w:r>
            <w:r w:rsidR="00AC070B">
              <w:rPr>
                <w:rFonts w:ascii="Arial" w:hAnsi="Arial" w:cs="Arial"/>
              </w:rPr>
              <w:t>, will remain closed until August 2026.This is to explore the most suitable safety measures or the possibility of a permanent closure.</w:t>
            </w:r>
          </w:p>
          <w:p w14:paraId="34F91A43" w14:textId="6E9174F7" w:rsidR="008B6FDF" w:rsidRDefault="008B6FDF" w:rsidP="00AB00AD">
            <w:pPr>
              <w:pStyle w:val="ListParagraph"/>
              <w:numPr>
                <w:ilvl w:val="0"/>
                <w:numId w:val="1"/>
              </w:numPr>
              <w:jc w:val="both"/>
              <w:rPr>
                <w:rFonts w:ascii="Arial" w:hAnsi="Arial" w:cs="Arial"/>
              </w:rPr>
            </w:pPr>
            <w:r>
              <w:rPr>
                <w:rFonts w:ascii="Arial" w:hAnsi="Arial" w:cs="Arial"/>
              </w:rPr>
              <w:t>Roads have been repaired for Flood Alleviation</w:t>
            </w:r>
            <w:r w:rsidR="00AC070B">
              <w:rPr>
                <w:rFonts w:ascii="Arial" w:hAnsi="Arial" w:cs="Arial"/>
              </w:rPr>
              <w:t xml:space="preserve"> in Park Road with positive feedback from residents so far.</w:t>
            </w:r>
          </w:p>
          <w:p w14:paraId="3B050146" w14:textId="35EA0D39" w:rsidR="008B6FDF" w:rsidRDefault="008B6FDF" w:rsidP="00AB00AD">
            <w:pPr>
              <w:pStyle w:val="ListParagraph"/>
              <w:numPr>
                <w:ilvl w:val="0"/>
                <w:numId w:val="1"/>
              </w:numPr>
              <w:jc w:val="both"/>
              <w:rPr>
                <w:rFonts w:ascii="Arial" w:hAnsi="Arial" w:cs="Arial"/>
              </w:rPr>
            </w:pPr>
            <w:r>
              <w:rPr>
                <w:rFonts w:ascii="Arial" w:hAnsi="Arial" w:cs="Arial"/>
              </w:rPr>
              <w:t>Council elections to be held in May 2026. Councillors GG &amp; OK standing.</w:t>
            </w:r>
          </w:p>
          <w:p w14:paraId="6FF18E7D" w14:textId="46D2B3F1" w:rsidR="008B6FDF" w:rsidRDefault="008B6FDF" w:rsidP="00AB00AD">
            <w:pPr>
              <w:pStyle w:val="ListParagraph"/>
              <w:numPr>
                <w:ilvl w:val="0"/>
                <w:numId w:val="1"/>
              </w:numPr>
              <w:jc w:val="both"/>
              <w:rPr>
                <w:rFonts w:ascii="Arial" w:hAnsi="Arial" w:cs="Arial"/>
              </w:rPr>
            </w:pPr>
            <w:r>
              <w:rPr>
                <w:rFonts w:ascii="Arial" w:hAnsi="Arial" w:cs="Arial"/>
              </w:rPr>
              <w:t>OK and GG to have meeting with new Sergeant on Friday.</w:t>
            </w:r>
          </w:p>
          <w:p w14:paraId="793BBBF1" w14:textId="2BFACF58" w:rsidR="008B6FDF" w:rsidRDefault="008B6FDF" w:rsidP="00AB00AD">
            <w:pPr>
              <w:pStyle w:val="ListParagraph"/>
              <w:numPr>
                <w:ilvl w:val="0"/>
                <w:numId w:val="1"/>
              </w:numPr>
              <w:jc w:val="both"/>
              <w:rPr>
                <w:rFonts w:ascii="Arial" w:hAnsi="Arial" w:cs="Arial"/>
              </w:rPr>
            </w:pPr>
            <w:proofErr w:type="spellStart"/>
            <w:r>
              <w:rPr>
                <w:rFonts w:ascii="Arial" w:hAnsi="Arial" w:cs="Arial"/>
              </w:rPr>
              <w:t>Purley</w:t>
            </w:r>
            <w:proofErr w:type="spellEnd"/>
            <w:r>
              <w:rPr>
                <w:rFonts w:ascii="Arial" w:hAnsi="Arial" w:cs="Arial"/>
              </w:rPr>
              <w:t xml:space="preserve"> Pool is moving forward after major planning approval from GLA in late 2025 clearing key hurdle for redevelopment. The scheme includes 25m pool, gym, soft play, shops and 1</w:t>
            </w:r>
            <w:r w:rsidR="001B7634">
              <w:rPr>
                <w:rFonts w:ascii="Arial" w:hAnsi="Arial" w:cs="Arial"/>
              </w:rPr>
              <w:t>0</w:t>
            </w:r>
            <w:r>
              <w:rPr>
                <w:rFonts w:ascii="Arial" w:hAnsi="Arial" w:cs="Arial"/>
              </w:rPr>
              <w:t>% affordable housing</w:t>
            </w:r>
            <w:r w:rsidR="001B7634">
              <w:rPr>
                <w:rFonts w:ascii="Arial" w:hAnsi="Arial" w:cs="Arial"/>
              </w:rPr>
              <w:t>.</w:t>
            </w:r>
          </w:p>
          <w:p w14:paraId="3EBD9088" w14:textId="687C5D70" w:rsidR="00E75E16" w:rsidRPr="00E75E16" w:rsidRDefault="001B7634" w:rsidP="00AB00AD">
            <w:pPr>
              <w:jc w:val="both"/>
              <w:rPr>
                <w:rFonts w:ascii="Arial" w:hAnsi="Arial" w:cs="Arial"/>
              </w:rPr>
            </w:pPr>
            <w:r>
              <w:rPr>
                <w:rFonts w:ascii="Arial" w:hAnsi="Arial" w:cs="Arial"/>
                <w:b/>
                <w:bCs/>
              </w:rPr>
              <w:t xml:space="preserve">Police: </w:t>
            </w:r>
            <w:r>
              <w:rPr>
                <w:rFonts w:ascii="Arial" w:hAnsi="Arial" w:cs="Arial"/>
              </w:rPr>
              <w:t>Wednesday 28th January is the next Ward Panel meeting at OLL Community Hub.</w:t>
            </w:r>
          </w:p>
        </w:tc>
        <w:tc>
          <w:tcPr>
            <w:tcW w:w="1247" w:type="dxa"/>
          </w:tcPr>
          <w:p w14:paraId="56C67CDE" w14:textId="77777777" w:rsidR="00E75E16" w:rsidRDefault="00E75E16" w:rsidP="0021728E">
            <w:pPr>
              <w:rPr>
                <w:rFonts w:ascii="Arial" w:hAnsi="Arial" w:cs="Arial"/>
                <w:b/>
                <w:bCs/>
              </w:rPr>
            </w:pPr>
          </w:p>
          <w:p w14:paraId="039DC4BD" w14:textId="77777777" w:rsidR="001B7634" w:rsidRDefault="001B7634" w:rsidP="0021728E">
            <w:pPr>
              <w:rPr>
                <w:rFonts w:ascii="Arial" w:hAnsi="Arial" w:cs="Arial"/>
                <w:b/>
                <w:bCs/>
              </w:rPr>
            </w:pPr>
          </w:p>
          <w:p w14:paraId="1EB4C844" w14:textId="77777777" w:rsidR="001B7634" w:rsidRDefault="001B7634" w:rsidP="0021728E">
            <w:pPr>
              <w:rPr>
                <w:rFonts w:ascii="Arial" w:hAnsi="Arial" w:cs="Arial"/>
                <w:b/>
                <w:bCs/>
              </w:rPr>
            </w:pPr>
          </w:p>
          <w:p w14:paraId="257EFF3F" w14:textId="77777777" w:rsidR="001B7634" w:rsidRDefault="001B7634" w:rsidP="0021728E">
            <w:pPr>
              <w:rPr>
                <w:rFonts w:ascii="Arial" w:hAnsi="Arial" w:cs="Arial"/>
                <w:b/>
                <w:bCs/>
              </w:rPr>
            </w:pPr>
          </w:p>
          <w:p w14:paraId="2FFB4682" w14:textId="77777777" w:rsidR="001B7634" w:rsidRDefault="001B7634" w:rsidP="0021728E">
            <w:pPr>
              <w:rPr>
                <w:rFonts w:ascii="Arial" w:hAnsi="Arial" w:cs="Arial"/>
                <w:b/>
                <w:bCs/>
              </w:rPr>
            </w:pPr>
          </w:p>
          <w:p w14:paraId="2BA931BF" w14:textId="77777777" w:rsidR="001B7634" w:rsidRDefault="001B7634" w:rsidP="0021728E">
            <w:pPr>
              <w:rPr>
                <w:rFonts w:ascii="Arial" w:hAnsi="Arial" w:cs="Arial"/>
                <w:b/>
                <w:bCs/>
              </w:rPr>
            </w:pPr>
          </w:p>
          <w:p w14:paraId="5DBCD7CC" w14:textId="77777777" w:rsidR="001B7634" w:rsidRDefault="001B7634" w:rsidP="0021728E">
            <w:pPr>
              <w:rPr>
                <w:rFonts w:ascii="Arial" w:hAnsi="Arial" w:cs="Arial"/>
                <w:b/>
                <w:bCs/>
              </w:rPr>
            </w:pPr>
          </w:p>
          <w:p w14:paraId="5B514D7F" w14:textId="77777777" w:rsidR="001B7634" w:rsidRDefault="001B7634" w:rsidP="0021728E">
            <w:pPr>
              <w:rPr>
                <w:rFonts w:ascii="Arial" w:hAnsi="Arial" w:cs="Arial"/>
                <w:b/>
                <w:bCs/>
              </w:rPr>
            </w:pPr>
          </w:p>
          <w:p w14:paraId="5EE6A2F4" w14:textId="77777777" w:rsidR="001B7634" w:rsidRDefault="001B7634" w:rsidP="0021728E">
            <w:pPr>
              <w:rPr>
                <w:rFonts w:ascii="Arial" w:hAnsi="Arial" w:cs="Arial"/>
                <w:b/>
                <w:bCs/>
              </w:rPr>
            </w:pPr>
          </w:p>
          <w:p w14:paraId="7B01D762" w14:textId="77777777" w:rsidR="001B7634" w:rsidRDefault="001B7634" w:rsidP="0021728E">
            <w:pPr>
              <w:rPr>
                <w:rFonts w:ascii="Arial" w:hAnsi="Arial" w:cs="Arial"/>
                <w:b/>
                <w:bCs/>
              </w:rPr>
            </w:pPr>
          </w:p>
          <w:p w14:paraId="68F3D77F" w14:textId="77777777" w:rsidR="001B7634" w:rsidRDefault="001B7634" w:rsidP="0021728E">
            <w:pPr>
              <w:rPr>
                <w:rFonts w:ascii="Arial" w:hAnsi="Arial" w:cs="Arial"/>
                <w:b/>
                <w:bCs/>
              </w:rPr>
            </w:pPr>
          </w:p>
          <w:p w14:paraId="08CEA3D0" w14:textId="77777777" w:rsidR="001B7634" w:rsidRDefault="001B7634" w:rsidP="0021728E">
            <w:pPr>
              <w:rPr>
                <w:rFonts w:ascii="Arial" w:hAnsi="Arial" w:cs="Arial"/>
                <w:b/>
                <w:bCs/>
              </w:rPr>
            </w:pPr>
          </w:p>
          <w:p w14:paraId="1370C683" w14:textId="77777777" w:rsidR="001B7634" w:rsidRDefault="001B7634" w:rsidP="0021728E">
            <w:pPr>
              <w:rPr>
                <w:rFonts w:ascii="Arial" w:hAnsi="Arial" w:cs="Arial"/>
                <w:b/>
                <w:bCs/>
              </w:rPr>
            </w:pPr>
          </w:p>
          <w:p w14:paraId="095E8495" w14:textId="77777777" w:rsidR="001B7634" w:rsidRPr="00E75E16" w:rsidRDefault="001B7634" w:rsidP="0021728E">
            <w:pPr>
              <w:rPr>
                <w:rFonts w:ascii="Arial" w:hAnsi="Arial" w:cs="Arial"/>
                <w:b/>
                <w:bCs/>
              </w:rPr>
            </w:pPr>
          </w:p>
        </w:tc>
      </w:tr>
      <w:tr w:rsidR="001B7634" w:rsidRPr="00E75E16" w14:paraId="3BE1B1BC" w14:textId="77777777" w:rsidTr="00E75E16">
        <w:tc>
          <w:tcPr>
            <w:tcW w:w="846" w:type="dxa"/>
          </w:tcPr>
          <w:p w14:paraId="0C8B0877" w14:textId="71A0754C" w:rsidR="001B7634" w:rsidRDefault="001B7634" w:rsidP="0021728E">
            <w:pPr>
              <w:rPr>
                <w:rFonts w:ascii="Arial" w:hAnsi="Arial" w:cs="Arial"/>
              </w:rPr>
            </w:pPr>
            <w:r>
              <w:rPr>
                <w:rFonts w:ascii="Arial" w:hAnsi="Arial" w:cs="Arial"/>
              </w:rPr>
              <w:t>614.3.1</w:t>
            </w:r>
          </w:p>
        </w:tc>
        <w:tc>
          <w:tcPr>
            <w:tcW w:w="8363" w:type="dxa"/>
          </w:tcPr>
          <w:p w14:paraId="741B1426" w14:textId="77777777" w:rsidR="001B7634" w:rsidRDefault="001B7634" w:rsidP="0021728E">
            <w:pPr>
              <w:rPr>
                <w:rFonts w:ascii="Arial" w:hAnsi="Arial" w:cs="Arial"/>
                <w:b/>
                <w:bCs/>
              </w:rPr>
            </w:pPr>
            <w:r>
              <w:rPr>
                <w:rFonts w:ascii="Arial" w:hAnsi="Arial" w:cs="Arial"/>
                <w:b/>
                <w:bCs/>
              </w:rPr>
              <w:t>Council News</w:t>
            </w:r>
          </w:p>
          <w:p w14:paraId="4CD086CF" w14:textId="7054464B" w:rsidR="001B7634" w:rsidRPr="001B7634" w:rsidRDefault="001B7634" w:rsidP="0021728E">
            <w:pPr>
              <w:rPr>
                <w:rFonts w:ascii="Arial" w:hAnsi="Arial" w:cs="Arial"/>
              </w:rPr>
            </w:pPr>
            <w:r>
              <w:rPr>
                <w:rFonts w:ascii="Arial" w:hAnsi="Arial" w:cs="Arial"/>
              </w:rPr>
              <w:t>OK said he had nothing to add.</w:t>
            </w:r>
          </w:p>
        </w:tc>
        <w:tc>
          <w:tcPr>
            <w:tcW w:w="1247" w:type="dxa"/>
          </w:tcPr>
          <w:p w14:paraId="76D09B46" w14:textId="77777777" w:rsidR="001B7634" w:rsidRDefault="001B7634" w:rsidP="0021728E">
            <w:pPr>
              <w:rPr>
                <w:rFonts w:ascii="Arial" w:hAnsi="Arial" w:cs="Arial"/>
                <w:b/>
                <w:bCs/>
              </w:rPr>
            </w:pPr>
          </w:p>
        </w:tc>
      </w:tr>
      <w:tr w:rsidR="001B7634" w:rsidRPr="00E75E16" w14:paraId="380FAFB3" w14:textId="77777777" w:rsidTr="00E75E16">
        <w:tc>
          <w:tcPr>
            <w:tcW w:w="846" w:type="dxa"/>
          </w:tcPr>
          <w:p w14:paraId="60E6AB37" w14:textId="6F714162" w:rsidR="001B7634" w:rsidRDefault="001B7634" w:rsidP="0021728E">
            <w:pPr>
              <w:rPr>
                <w:rFonts w:ascii="Arial" w:hAnsi="Arial" w:cs="Arial"/>
              </w:rPr>
            </w:pPr>
            <w:r>
              <w:rPr>
                <w:rFonts w:ascii="Arial" w:hAnsi="Arial" w:cs="Arial"/>
              </w:rPr>
              <w:t>614.3.2</w:t>
            </w:r>
          </w:p>
        </w:tc>
        <w:tc>
          <w:tcPr>
            <w:tcW w:w="8363" w:type="dxa"/>
          </w:tcPr>
          <w:p w14:paraId="46B0F89F" w14:textId="77777777" w:rsidR="001B7634" w:rsidRDefault="001B7634" w:rsidP="0021728E">
            <w:pPr>
              <w:rPr>
                <w:rFonts w:ascii="Arial" w:hAnsi="Arial" w:cs="Arial"/>
                <w:b/>
                <w:bCs/>
              </w:rPr>
            </w:pPr>
            <w:r>
              <w:rPr>
                <w:rFonts w:ascii="Arial" w:hAnsi="Arial" w:cs="Arial"/>
                <w:b/>
                <w:bCs/>
              </w:rPr>
              <w:t>KENDRA Admin</w:t>
            </w:r>
          </w:p>
          <w:p w14:paraId="4974520D" w14:textId="77777777" w:rsidR="001B7634" w:rsidRDefault="001B7634" w:rsidP="00AB00AD">
            <w:pPr>
              <w:pStyle w:val="ListParagraph"/>
              <w:numPr>
                <w:ilvl w:val="0"/>
                <w:numId w:val="2"/>
              </w:numPr>
              <w:jc w:val="both"/>
              <w:rPr>
                <w:rFonts w:ascii="Arial" w:hAnsi="Arial" w:cs="Arial"/>
              </w:rPr>
            </w:pPr>
            <w:r>
              <w:rPr>
                <w:rFonts w:ascii="Arial" w:hAnsi="Arial" w:cs="Arial"/>
              </w:rPr>
              <w:t>Resignation of Chairman – due to health issues CH had sent out a resignation later which we were all sad to receive.  PK agreed to accept the position of Interim Chairman until the AGM in April.</w:t>
            </w:r>
          </w:p>
          <w:p w14:paraId="28FA7A61" w14:textId="575EEF4A" w:rsidR="001B7634" w:rsidRDefault="001B7634" w:rsidP="00AB00AD">
            <w:pPr>
              <w:pStyle w:val="ListParagraph"/>
              <w:numPr>
                <w:ilvl w:val="0"/>
                <w:numId w:val="2"/>
              </w:numPr>
              <w:jc w:val="both"/>
              <w:rPr>
                <w:rFonts w:ascii="Arial" w:hAnsi="Arial" w:cs="Arial"/>
              </w:rPr>
            </w:pPr>
            <w:r>
              <w:rPr>
                <w:rFonts w:ascii="Arial" w:hAnsi="Arial" w:cs="Arial"/>
              </w:rPr>
              <w:t xml:space="preserve">Expired/Cancelled Members off MOJO. </w:t>
            </w:r>
            <w:r w:rsidR="00F04A50">
              <w:rPr>
                <w:rFonts w:ascii="Arial" w:hAnsi="Arial" w:cs="Arial"/>
              </w:rPr>
              <w:t>540 members had renewed their subscriptions. If not renewed by 31st December 2025 MOJO said their membership expired</w:t>
            </w:r>
            <w:r w:rsidR="00750311">
              <w:rPr>
                <w:rFonts w:ascii="Arial" w:hAnsi="Arial" w:cs="Arial"/>
              </w:rPr>
              <w:t xml:space="preserve">. Expired members can renew their membership until </w:t>
            </w:r>
            <w:proofErr w:type="gramStart"/>
            <w:r w:rsidR="00750311">
              <w:rPr>
                <w:rFonts w:ascii="Arial" w:hAnsi="Arial" w:cs="Arial"/>
              </w:rPr>
              <w:t>June,</w:t>
            </w:r>
            <w:proofErr w:type="gramEnd"/>
            <w:r w:rsidR="00750311">
              <w:rPr>
                <w:rFonts w:ascii="Arial" w:hAnsi="Arial" w:cs="Arial"/>
              </w:rPr>
              <w:t xml:space="preserve"> they just lose their access to the weekly Newsletter. After June they have to reapply for membership.</w:t>
            </w:r>
            <w:r w:rsidR="00F04A50">
              <w:rPr>
                <w:rFonts w:ascii="Arial" w:hAnsi="Arial" w:cs="Arial"/>
              </w:rPr>
              <w:t xml:space="preserve"> </w:t>
            </w:r>
            <w:r w:rsidR="00750311">
              <w:rPr>
                <w:rFonts w:ascii="Arial" w:hAnsi="Arial" w:cs="Arial"/>
              </w:rPr>
              <w:t xml:space="preserve">For members who pay cash - </w:t>
            </w:r>
            <w:r w:rsidR="00F04A50">
              <w:rPr>
                <w:rFonts w:ascii="Arial" w:hAnsi="Arial" w:cs="Arial"/>
              </w:rPr>
              <w:t xml:space="preserve">PK said sometimes it can take 6 months to receive cash from Road stewards. This would mean that cheques would </w:t>
            </w:r>
            <w:r w:rsidR="00750311">
              <w:rPr>
                <w:rFonts w:ascii="Arial" w:hAnsi="Arial" w:cs="Arial"/>
              </w:rPr>
              <w:t xml:space="preserve">often </w:t>
            </w:r>
            <w:r w:rsidR="00F04A50">
              <w:rPr>
                <w:rFonts w:ascii="Arial" w:hAnsi="Arial" w:cs="Arial"/>
              </w:rPr>
              <w:t>be out of date.</w:t>
            </w:r>
          </w:p>
          <w:p w14:paraId="00C09E90" w14:textId="77777777" w:rsidR="00F04A50" w:rsidRDefault="00F04A50" w:rsidP="00AB00AD">
            <w:pPr>
              <w:pStyle w:val="ListParagraph"/>
              <w:numPr>
                <w:ilvl w:val="0"/>
                <w:numId w:val="2"/>
              </w:numPr>
              <w:jc w:val="both"/>
              <w:rPr>
                <w:rFonts w:ascii="Arial" w:hAnsi="Arial" w:cs="Arial"/>
              </w:rPr>
            </w:pPr>
            <w:r>
              <w:rPr>
                <w:rFonts w:ascii="Arial" w:hAnsi="Arial" w:cs="Arial"/>
              </w:rPr>
              <w:t>TA &amp; PK said that it is necessary to circulate, possibly with Royal Mail, a card promoting KENDRA in the Community during early 2026</w:t>
            </w:r>
            <w:r w:rsidR="001A6468">
              <w:rPr>
                <w:rFonts w:ascii="Arial" w:hAnsi="Arial" w:cs="Arial"/>
              </w:rPr>
              <w:t xml:space="preserve"> to 3865 households. TA had spoken to Headmistress at the Hayes Primary School about reaching out to parents. She suggested emailing or they have a Poster board. SC said card is better for going through letterbox than paper.</w:t>
            </w:r>
          </w:p>
          <w:p w14:paraId="0C433DB7" w14:textId="20259068" w:rsidR="001A6468" w:rsidRPr="001B7634" w:rsidRDefault="001A6468" w:rsidP="00AB00AD">
            <w:pPr>
              <w:pStyle w:val="ListParagraph"/>
              <w:numPr>
                <w:ilvl w:val="0"/>
                <w:numId w:val="2"/>
              </w:numPr>
              <w:jc w:val="both"/>
              <w:rPr>
                <w:rFonts w:ascii="Arial" w:hAnsi="Arial" w:cs="Arial"/>
              </w:rPr>
            </w:pPr>
            <w:r>
              <w:rPr>
                <w:rFonts w:ascii="Arial" w:hAnsi="Arial" w:cs="Arial"/>
              </w:rPr>
              <w:t>SB had forms for extra signatories on the bank account.</w:t>
            </w:r>
          </w:p>
        </w:tc>
        <w:tc>
          <w:tcPr>
            <w:tcW w:w="1247" w:type="dxa"/>
          </w:tcPr>
          <w:p w14:paraId="0CD22D73" w14:textId="77777777" w:rsidR="001B7634" w:rsidRDefault="001B7634" w:rsidP="0021728E">
            <w:pPr>
              <w:rPr>
                <w:rFonts w:ascii="Arial" w:hAnsi="Arial" w:cs="Arial"/>
                <w:b/>
                <w:bCs/>
              </w:rPr>
            </w:pPr>
          </w:p>
          <w:p w14:paraId="38077C42" w14:textId="77777777" w:rsidR="001B7634" w:rsidRDefault="001B7634" w:rsidP="0021728E">
            <w:pPr>
              <w:rPr>
                <w:rFonts w:ascii="Arial" w:hAnsi="Arial" w:cs="Arial"/>
                <w:b/>
                <w:bCs/>
              </w:rPr>
            </w:pPr>
          </w:p>
          <w:p w14:paraId="5A61B1B3" w14:textId="77777777" w:rsidR="001B7634" w:rsidRDefault="001B7634" w:rsidP="0021728E">
            <w:pPr>
              <w:rPr>
                <w:rFonts w:ascii="Arial" w:hAnsi="Arial" w:cs="Arial"/>
                <w:b/>
                <w:bCs/>
              </w:rPr>
            </w:pPr>
            <w:r>
              <w:rPr>
                <w:rFonts w:ascii="Arial" w:hAnsi="Arial" w:cs="Arial"/>
                <w:b/>
                <w:bCs/>
              </w:rPr>
              <w:t>All</w:t>
            </w:r>
          </w:p>
          <w:p w14:paraId="02B6FD5B" w14:textId="77777777" w:rsidR="001A6468" w:rsidRDefault="001A6468" w:rsidP="0021728E">
            <w:pPr>
              <w:rPr>
                <w:rFonts w:ascii="Arial" w:hAnsi="Arial" w:cs="Arial"/>
                <w:b/>
                <w:bCs/>
              </w:rPr>
            </w:pPr>
          </w:p>
          <w:p w14:paraId="5C2B2294" w14:textId="77777777" w:rsidR="001A6468" w:rsidRDefault="001A6468" w:rsidP="0021728E">
            <w:pPr>
              <w:rPr>
                <w:rFonts w:ascii="Arial" w:hAnsi="Arial" w:cs="Arial"/>
                <w:b/>
                <w:bCs/>
              </w:rPr>
            </w:pPr>
          </w:p>
          <w:p w14:paraId="3E77A220" w14:textId="77777777" w:rsidR="001A6468" w:rsidRDefault="001A6468" w:rsidP="0021728E">
            <w:pPr>
              <w:rPr>
                <w:rFonts w:ascii="Arial" w:hAnsi="Arial" w:cs="Arial"/>
                <w:b/>
                <w:bCs/>
              </w:rPr>
            </w:pPr>
          </w:p>
          <w:p w14:paraId="4D42B63F" w14:textId="77777777" w:rsidR="001A6468" w:rsidRDefault="001A6468" w:rsidP="0021728E">
            <w:pPr>
              <w:rPr>
                <w:rFonts w:ascii="Arial" w:hAnsi="Arial" w:cs="Arial"/>
                <w:b/>
                <w:bCs/>
              </w:rPr>
            </w:pPr>
          </w:p>
          <w:p w14:paraId="73084FBE" w14:textId="77777777" w:rsidR="001A6468" w:rsidRDefault="001A6468" w:rsidP="0021728E">
            <w:pPr>
              <w:rPr>
                <w:rFonts w:ascii="Arial" w:hAnsi="Arial" w:cs="Arial"/>
                <w:b/>
                <w:bCs/>
              </w:rPr>
            </w:pPr>
          </w:p>
          <w:p w14:paraId="041E1408" w14:textId="77777777" w:rsidR="001A6468" w:rsidRDefault="001A6468" w:rsidP="0021728E">
            <w:pPr>
              <w:rPr>
                <w:rFonts w:ascii="Arial" w:hAnsi="Arial" w:cs="Arial"/>
                <w:b/>
                <w:bCs/>
              </w:rPr>
            </w:pPr>
          </w:p>
          <w:p w14:paraId="5A74715E" w14:textId="77777777" w:rsidR="001A6468" w:rsidRDefault="001A6468" w:rsidP="0021728E">
            <w:pPr>
              <w:rPr>
                <w:rFonts w:ascii="Arial" w:hAnsi="Arial" w:cs="Arial"/>
                <w:b/>
                <w:bCs/>
              </w:rPr>
            </w:pPr>
          </w:p>
          <w:p w14:paraId="4351796A" w14:textId="77777777" w:rsidR="001A6468" w:rsidRDefault="001A6468" w:rsidP="0021728E">
            <w:pPr>
              <w:rPr>
                <w:rFonts w:ascii="Arial" w:hAnsi="Arial" w:cs="Arial"/>
                <w:b/>
                <w:bCs/>
              </w:rPr>
            </w:pPr>
          </w:p>
          <w:p w14:paraId="13BE7F96" w14:textId="77777777" w:rsidR="001A6468" w:rsidRDefault="001A6468" w:rsidP="0021728E">
            <w:pPr>
              <w:rPr>
                <w:rFonts w:ascii="Arial" w:hAnsi="Arial" w:cs="Arial"/>
                <w:b/>
                <w:bCs/>
              </w:rPr>
            </w:pPr>
            <w:r>
              <w:rPr>
                <w:rFonts w:ascii="Arial" w:hAnsi="Arial" w:cs="Arial"/>
                <w:b/>
                <w:bCs/>
              </w:rPr>
              <w:t>TA/PK</w:t>
            </w:r>
          </w:p>
          <w:p w14:paraId="163B1D6A" w14:textId="77777777" w:rsidR="001A6468" w:rsidRDefault="001A6468" w:rsidP="0021728E">
            <w:pPr>
              <w:rPr>
                <w:rFonts w:ascii="Arial" w:hAnsi="Arial" w:cs="Arial"/>
                <w:b/>
                <w:bCs/>
              </w:rPr>
            </w:pPr>
          </w:p>
          <w:p w14:paraId="6EE456F3" w14:textId="77777777" w:rsidR="001A6468" w:rsidRDefault="001A6468" w:rsidP="0021728E">
            <w:pPr>
              <w:rPr>
                <w:rFonts w:ascii="Arial" w:hAnsi="Arial" w:cs="Arial"/>
                <w:b/>
                <w:bCs/>
              </w:rPr>
            </w:pPr>
          </w:p>
          <w:p w14:paraId="4EFA0CBB" w14:textId="77777777" w:rsidR="00AB00AD" w:rsidRDefault="00AB00AD" w:rsidP="0021728E">
            <w:pPr>
              <w:rPr>
                <w:rFonts w:ascii="Arial" w:hAnsi="Arial" w:cs="Arial"/>
                <w:b/>
                <w:bCs/>
              </w:rPr>
            </w:pPr>
          </w:p>
          <w:p w14:paraId="0AA35C11" w14:textId="1914D347" w:rsidR="001A6468" w:rsidRDefault="001A6468" w:rsidP="0021728E">
            <w:pPr>
              <w:rPr>
                <w:rFonts w:ascii="Arial" w:hAnsi="Arial" w:cs="Arial"/>
                <w:b/>
                <w:bCs/>
              </w:rPr>
            </w:pPr>
            <w:r>
              <w:rPr>
                <w:rFonts w:ascii="Arial" w:hAnsi="Arial" w:cs="Arial"/>
                <w:b/>
                <w:bCs/>
              </w:rPr>
              <w:t>SB/PK/</w:t>
            </w:r>
            <w:r w:rsidR="00AB00AD">
              <w:rPr>
                <w:rFonts w:ascii="Arial" w:hAnsi="Arial" w:cs="Arial"/>
                <w:b/>
                <w:bCs/>
              </w:rPr>
              <w:t>TH/</w:t>
            </w:r>
            <w:r>
              <w:rPr>
                <w:rFonts w:ascii="Arial" w:hAnsi="Arial" w:cs="Arial"/>
                <w:b/>
                <w:bCs/>
              </w:rPr>
              <w:t>LR</w:t>
            </w:r>
          </w:p>
        </w:tc>
      </w:tr>
      <w:tr w:rsidR="001B7634" w:rsidRPr="00E75E16" w14:paraId="0C13E16D" w14:textId="77777777" w:rsidTr="00E75E16">
        <w:tc>
          <w:tcPr>
            <w:tcW w:w="846" w:type="dxa"/>
          </w:tcPr>
          <w:p w14:paraId="659A6934" w14:textId="6D899B88" w:rsidR="001B7634" w:rsidRDefault="001A6468" w:rsidP="0021728E">
            <w:pPr>
              <w:rPr>
                <w:rFonts w:ascii="Arial" w:hAnsi="Arial" w:cs="Arial"/>
              </w:rPr>
            </w:pPr>
            <w:r>
              <w:rPr>
                <w:rFonts w:ascii="Arial" w:hAnsi="Arial" w:cs="Arial"/>
              </w:rPr>
              <w:t>614.3.3</w:t>
            </w:r>
          </w:p>
        </w:tc>
        <w:tc>
          <w:tcPr>
            <w:tcW w:w="8363" w:type="dxa"/>
          </w:tcPr>
          <w:p w14:paraId="33BC1A38" w14:textId="77777777" w:rsidR="001B7634" w:rsidRDefault="001A6468" w:rsidP="0021728E">
            <w:pPr>
              <w:rPr>
                <w:rFonts w:ascii="Arial" w:hAnsi="Arial" w:cs="Arial"/>
                <w:b/>
                <w:bCs/>
              </w:rPr>
            </w:pPr>
            <w:r>
              <w:rPr>
                <w:rFonts w:ascii="Arial" w:hAnsi="Arial" w:cs="Arial"/>
                <w:b/>
                <w:bCs/>
              </w:rPr>
              <w:t>Noticeboards</w:t>
            </w:r>
          </w:p>
          <w:p w14:paraId="1AEA004A" w14:textId="77777777" w:rsidR="001A6468" w:rsidRDefault="001A6468" w:rsidP="00AB00AD">
            <w:pPr>
              <w:jc w:val="both"/>
              <w:rPr>
                <w:rFonts w:ascii="Arial" w:hAnsi="Arial" w:cs="Arial"/>
              </w:rPr>
            </w:pPr>
            <w:r>
              <w:rPr>
                <w:rFonts w:ascii="Arial" w:hAnsi="Arial" w:cs="Arial"/>
              </w:rPr>
              <w:t>TA said he had put a Happy New Year message on Noticeboards. Waiting for OK/GG to give dates of Councillors Surgeries.</w:t>
            </w:r>
          </w:p>
          <w:p w14:paraId="359C8B59" w14:textId="77777777" w:rsidR="001A6468" w:rsidRDefault="001A6468" w:rsidP="00AB00AD">
            <w:pPr>
              <w:jc w:val="both"/>
              <w:rPr>
                <w:rFonts w:ascii="Arial" w:hAnsi="Arial" w:cs="Arial"/>
                <w:b/>
                <w:bCs/>
              </w:rPr>
            </w:pPr>
            <w:r w:rsidRPr="001A6468">
              <w:rPr>
                <w:rFonts w:ascii="Arial" w:hAnsi="Arial" w:cs="Arial"/>
                <w:b/>
                <w:bCs/>
              </w:rPr>
              <w:t>Weekly Newsletters</w:t>
            </w:r>
          </w:p>
          <w:p w14:paraId="6C52EC94" w14:textId="77777777" w:rsidR="001A6468" w:rsidRDefault="005D6D95" w:rsidP="00AB00AD">
            <w:pPr>
              <w:jc w:val="both"/>
              <w:rPr>
                <w:rFonts w:ascii="Arial" w:hAnsi="Arial" w:cs="Arial"/>
              </w:rPr>
            </w:pPr>
            <w:r>
              <w:rPr>
                <w:rFonts w:ascii="Arial" w:hAnsi="Arial" w:cs="Arial"/>
              </w:rPr>
              <w:lastRenderedPageBreak/>
              <w:t>The Committee had a discussion as to content of Weekly Newsletters. Coral thought it would be good idea to ask members to add something. PK said it has headline with link so as not to make it too long. PK to have chat with GJ.</w:t>
            </w:r>
          </w:p>
          <w:p w14:paraId="3D944A1A" w14:textId="77777777" w:rsidR="00DB2A95" w:rsidRDefault="00DB2A95" w:rsidP="00AB00AD">
            <w:pPr>
              <w:jc w:val="both"/>
              <w:rPr>
                <w:rFonts w:ascii="Arial" w:hAnsi="Arial" w:cs="Arial"/>
                <w:b/>
                <w:bCs/>
              </w:rPr>
            </w:pPr>
            <w:r>
              <w:rPr>
                <w:rFonts w:ascii="Arial" w:hAnsi="Arial" w:cs="Arial"/>
                <w:b/>
                <w:bCs/>
              </w:rPr>
              <w:t>Publicity</w:t>
            </w:r>
          </w:p>
          <w:p w14:paraId="21CB9965" w14:textId="77777777" w:rsidR="00DB2A95" w:rsidRDefault="00DB2A95" w:rsidP="00AB00AD">
            <w:pPr>
              <w:jc w:val="both"/>
              <w:rPr>
                <w:rFonts w:ascii="Arial" w:hAnsi="Arial" w:cs="Arial"/>
              </w:rPr>
            </w:pPr>
            <w:r>
              <w:rPr>
                <w:rFonts w:ascii="Arial" w:hAnsi="Arial" w:cs="Arial"/>
              </w:rPr>
              <w:t>CC asked if the magazine was distributed to anyone digitally. PK said to about 12.</w:t>
            </w:r>
          </w:p>
          <w:p w14:paraId="6FC2D0C5" w14:textId="24C66C7D" w:rsidR="00DB2A95" w:rsidRPr="00DB2A95" w:rsidRDefault="00DB2A95" w:rsidP="00AB00AD">
            <w:pPr>
              <w:jc w:val="both"/>
              <w:rPr>
                <w:rFonts w:ascii="Arial" w:hAnsi="Arial" w:cs="Arial"/>
              </w:rPr>
            </w:pPr>
            <w:r>
              <w:rPr>
                <w:rFonts w:ascii="Arial" w:hAnsi="Arial" w:cs="Arial"/>
              </w:rPr>
              <w:t xml:space="preserve">CC said it may be an idea to put previous issue on website just before new one goes out. Card discussed earlier. </w:t>
            </w:r>
          </w:p>
        </w:tc>
        <w:tc>
          <w:tcPr>
            <w:tcW w:w="1247" w:type="dxa"/>
          </w:tcPr>
          <w:p w14:paraId="2EBBEDB4" w14:textId="77777777" w:rsidR="001B7634" w:rsidRDefault="001B7634" w:rsidP="0021728E">
            <w:pPr>
              <w:rPr>
                <w:rFonts w:ascii="Arial" w:hAnsi="Arial" w:cs="Arial"/>
                <w:b/>
                <w:bCs/>
              </w:rPr>
            </w:pPr>
          </w:p>
          <w:p w14:paraId="286C5605" w14:textId="77777777" w:rsidR="001A6468" w:rsidRDefault="001A6468" w:rsidP="0021728E">
            <w:pPr>
              <w:rPr>
                <w:rFonts w:ascii="Arial" w:hAnsi="Arial" w:cs="Arial"/>
                <w:b/>
                <w:bCs/>
              </w:rPr>
            </w:pPr>
            <w:r>
              <w:rPr>
                <w:rFonts w:ascii="Arial" w:hAnsi="Arial" w:cs="Arial"/>
                <w:b/>
                <w:bCs/>
              </w:rPr>
              <w:t>TA/OK/GG</w:t>
            </w:r>
          </w:p>
          <w:p w14:paraId="51C54E78" w14:textId="77777777" w:rsidR="005D6D95" w:rsidRDefault="005D6D95" w:rsidP="0021728E">
            <w:pPr>
              <w:rPr>
                <w:rFonts w:ascii="Arial" w:hAnsi="Arial" w:cs="Arial"/>
                <w:b/>
                <w:bCs/>
              </w:rPr>
            </w:pPr>
          </w:p>
          <w:p w14:paraId="1860DF28" w14:textId="77777777" w:rsidR="005D6D95" w:rsidRDefault="005D6D95" w:rsidP="0021728E">
            <w:pPr>
              <w:rPr>
                <w:rFonts w:ascii="Arial" w:hAnsi="Arial" w:cs="Arial"/>
                <w:b/>
                <w:bCs/>
              </w:rPr>
            </w:pPr>
          </w:p>
          <w:p w14:paraId="417459B5" w14:textId="77777777" w:rsidR="005D6D95" w:rsidRDefault="005D6D95" w:rsidP="0021728E">
            <w:pPr>
              <w:rPr>
                <w:rFonts w:ascii="Arial" w:hAnsi="Arial" w:cs="Arial"/>
                <w:b/>
                <w:bCs/>
              </w:rPr>
            </w:pPr>
          </w:p>
          <w:p w14:paraId="1FD01073" w14:textId="20A65C3D" w:rsidR="005D6D95" w:rsidRDefault="005D6D95" w:rsidP="0021728E">
            <w:pPr>
              <w:rPr>
                <w:rFonts w:ascii="Arial" w:hAnsi="Arial" w:cs="Arial"/>
                <w:b/>
                <w:bCs/>
              </w:rPr>
            </w:pPr>
            <w:r>
              <w:rPr>
                <w:rFonts w:ascii="Arial" w:hAnsi="Arial" w:cs="Arial"/>
                <w:b/>
                <w:bCs/>
              </w:rPr>
              <w:t>PK/GJ</w:t>
            </w:r>
          </w:p>
        </w:tc>
      </w:tr>
      <w:tr w:rsidR="001A6468" w:rsidRPr="00E75E16" w14:paraId="18EB67D7" w14:textId="77777777" w:rsidTr="00E75E16">
        <w:tc>
          <w:tcPr>
            <w:tcW w:w="846" w:type="dxa"/>
          </w:tcPr>
          <w:p w14:paraId="1E24D5DA" w14:textId="77777777" w:rsidR="00833C2F" w:rsidRDefault="00833C2F" w:rsidP="0021728E">
            <w:pPr>
              <w:rPr>
                <w:rFonts w:ascii="Arial" w:hAnsi="Arial" w:cs="Arial"/>
              </w:rPr>
            </w:pPr>
          </w:p>
          <w:p w14:paraId="06024C34" w14:textId="16F05CCD" w:rsidR="001A6468" w:rsidRDefault="001A6468" w:rsidP="0021728E">
            <w:pPr>
              <w:rPr>
                <w:rFonts w:ascii="Arial" w:hAnsi="Arial" w:cs="Arial"/>
              </w:rPr>
            </w:pPr>
            <w:r>
              <w:rPr>
                <w:rFonts w:ascii="Arial" w:hAnsi="Arial" w:cs="Arial"/>
              </w:rPr>
              <w:t>614.</w:t>
            </w:r>
            <w:r w:rsidR="00DB2A95">
              <w:rPr>
                <w:rFonts w:ascii="Arial" w:hAnsi="Arial" w:cs="Arial"/>
              </w:rPr>
              <w:t>3.4</w:t>
            </w:r>
          </w:p>
        </w:tc>
        <w:tc>
          <w:tcPr>
            <w:tcW w:w="8363" w:type="dxa"/>
          </w:tcPr>
          <w:p w14:paraId="01C9ECBB" w14:textId="77777777" w:rsidR="00833C2F" w:rsidRDefault="00833C2F" w:rsidP="00AB00AD">
            <w:pPr>
              <w:jc w:val="both"/>
              <w:rPr>
                <w:rFonts w:ascii="Arial" w:hAnsi="Arial" w:cs="Arial"/>
                <w:b/>
                <w:bCs/>
              </w:rPr>
            </w:pPr>
          </w:p>
          <w:p w14:paraId="67833C1D" w14:textId="3A8B85AB" w:rsidR="001A6468" w:rsidRDefault="00DB2A95" w:rsidP="00AB00AD">
            <w:pPr>
              <w:jc w:val="both"/>
              <w:rPr>
                <w:rFonts w:ascii="Arial" w:hAnsi="Arial" w:cs="Arial"/>
                <w:b/>
                <w:bCs/>
              </w:rPr>
            </w:pPr>
            <w:r>
              <w:rPr>
                <w:rFonts w:ascii="Arial" w:hAnsi="Arial" w:cs="Arial"/>
                <w:b/>
                <w:bCs/>
              </w:rPr>
              <w:t>KENDRA Magazine</w:t>
            </w:r>
          </w:p>
          <w:p w14:paraId="21321C51" w14:textId="4ED85378" w:rsidR="00DB2A95" w:rsidRPr="00833C2F" w:rsidRDefault="00DB2A95" w:rsidP="00AB00AD">
            <w:pPr>
              <w:jc w:val="both"/>
              <w:rPr>
                <w:rFonts w:ascii="Arial" w:hAnsi="Arial" w:cs="Arial"/>
              </w:rPr>
            </w:pPr>
            <w:r>
              <w:rPr>
                <w:rFonts w:ascii="Arial" w:hAnsi="Arial" w:cs="Arial"/>
              </w:rPr>
              <w:t xml:space="preserve">TA produced a schedule for </w:t>
            </w:r>
            <w:r w:rsidR="00833C2F">
              <w:rPr>
                <w:rFonts w:ascii="Arial" w:hAnsi="Arial" w:cs="Arial"/>
              </w:rPr>
              <w:t>proposed Production/Distribution dates for Spring, Summer and Autumn 2026 issues. Spring issue ready for printing mid March. SC asked if we had thought of a Fair. PK replied that we had but with a small committee it is difficult – better if we could piggy back on to somebody-</w:t>
            </w:r>
            <w:proofErr w:type="spellStart"/>
            <w:r w:rsidR="00833C2F">
              <w:rPr>
                <w:rFonts w:ascii="Arial" w:hAnsi="Arial" w:cs="Arial"/>
              </w:rPr>
              <w:t>elses</w:t>
            </w:r>
            <w:proofErr w:type="spellEnd"/>
            <w:r w:rsidR="00833C2F">
              <w:rPr>
                <w:rFonts w:ascii="Arial" w:hAnsi="Arial" w:cs="Arial"/>
              </w:rPr>
              <w:t xml:space="preserve"> fair.</w:t>
            </w:r>
          </w:p>
        </w:tc>
        <w:tc>
          <w:tcPr>
            <w:tcW w:w="1247" w:type="dxa"/>
          </w:tcPr>
          <w:p w14:paraId="0E23FA96" w14:textId="77777777" w:rsidR="001A6468" w:rsidRDefault="001A6468" w:rsidP="0021728E">
            <w:pPr>
              <w:rPr>
                <w:rFonts w:ascii="Arial" w:hAnsi="Arial" w:cs="Arial"/>
                <w:b/>
                <w:bCs/>
              </w:rPr>
            </w:pPr>
          </w:p>
          <w:p w14:paraId="5FA97C91" w14:textId="77777777" w:rsidR="00D66DC7" w:rsidRDefault="00D66DC7" w:rsidP="0021728E">
            <w:pPr>
              <w:rPr>
                <w:rFonts w:ascii="Arial" w:hAnsi="Arial" w:cs="Arial"/>
                <w:b/>
                <w:bCs/>
              </w:rPr>
            </w:pPr>
          </w:p>
          <w:p w14:paraId="1A751676" w14:textId="5A354EE4" w:rsidR="00D66DC7" w:rsidRDefault="00D66DC7" w:rsidP="0021728E">
            <w:pPr>
              <w:rPr>
                <w:rFonts w:ascii="Arial" w:hAnsi="Arial" w:cs="Arial"/>
                <w:b/>
                <w:bCs/>
              </w:rPr>
            </w:pPr>
            <w:r>
              <w:rPr>
                <w:rFonts w:ascii="Arial" w:hAnsi="Arial" w:cs="Arial"/>
                <w:b/>
                <w:bCs/>
              </w:rPr>
              <w:t>TA</w:t>
            </w:r>
          </w:p>
        </w:tc>
      </w:tr>
      <w:tr w:rsidR="00833C2F" w:rsidRPr="00E75E16" w14:paraId="30244E35" w14:textId="77777777" w:rsidTr="00E75E16">
        <w:tc>
          <w:tcPr>
            <w:tcW w:w="846" w:type="dxa"/>
          </w:tcPr>
          <w:p w14:paraId="1CE6071D" w14:textId="00178BEA" w:rsidR="00833C2F" w:rsidRDefault="00833C2F" w:rsidP="0021728E">
            <w:pPr>
              <w:rPr>
                <w:rFonts w:ascii="Arial" w:hAnsi="Arial" w:cs="Arial"/>
              </w:rPr>
            </w:pPr>
            <w:r>
              <w:rPr>
                <w:rFonts w:ascii="Arial" w:hAnsi="Arial" w:cs="Arial"/>
              </w:rPr>
              <w:t>614.3.5</w:t>
            </w:r>
          </w:p>
        </w:tc>
        <w:tc>
          <w:tcPr>
            <w:tcW w:w="8363" w:type="dxa"/>
          </w:tcPr>
          <w:p w14:paraId="3BC7FA17" w14:textId="77777777" w:rsidR="00833C2F" w:rsidRDefault="00833C2F" w:rsidP="00AB00AD">
            <w:pPr>
              <w:jc w:val="both"/>
              <w:rPr>
                <w:rFonts w:ascii="Arial" w:hAnsi="Arial" w:cs="Arial"/>
                <w:b/>
                <w:bCs/>
              </w:rPr>
            </w:pPr>
            <w:r>
              <w:rPr>
                <w:rFonts w:ascii="Arial" w:hAnsi="Arial" w:cs="Arial"/>
                <w:b/>
                <w:bCs/>
              </w:rPr>
              <w:t>Other Local Issues</w:t>
            </w:r>
          </w:p>
          <w:p w14:paraId="3FABA40C" w14:textId="53F12FA2" w:rsidR="00833C2F" w:rsidRPr="00833C2F" w:rsidRDefault="00833C2F" w:rsidP="00AB00AD">
            <w:pPr>
              <w:jc w:val="both"/>
              <w:rPr>
                <w:rFonts w:ascii="Arial" w:hAnsi="Arial" w:cs="Arial"/>
              </w:rPr>
            </w:pPr>
            <w:r>
              <w:rPr>
                <w:rFonts w:ascii="Arial" w:hAnsi="Arial" w:cs="Arial"/>
              </w:rPr>
              <w:t>PK mentioned blocked drains, not with just leaves. SB said report to Love Clean Streets, although they take a long time to do anything. OK said best to just keep reporting.</w:t>
            </w:r>
          </w:p>
        </w:tc>
        <w:tc>
          <w:tcPr>
            <w:tcW w:w="1247" w:type="dxa"/>
          </w:tcPr>
          <w:p w14:paraId="36C14943" w14:textId="77777777" w:rsidR="00833C2F" w:rsidRDefault="00833C2F" w:rsidP="0021728E">
            <w:pPr>
              <w:rPr>
                <w:rFonts w:ascii="Arial" w:hAnsi="Arial" w:cs="Arial"/>
                <w:b/>
                <w:bCs/>
              </w:rPr>
            </w:pPr>
          </w:p>
        </w:tc>
      </w:tr>
      <w:tr w:rsidR="00833C2F" w:rsidRPr="00E75E16" w14:paraId="01A2A73C" w14:textId="77777777" w:rsidTr="00E75E16">
        <w:tc>
          <w:tcPr>
            <w:tcW w:w="846" w:type="dxa"/>
          </w:tcPr>
          <w:p w14:paraId="4735D981" w14:textId="5FD56DE5" w:rsidR="00833C2F" w:rsidRDefault="00833C2F" w:rsidP="0021728E">
            <w:pPr>
              <w:rPr>
                <w:rFonts w:ascii="Arial" w:hAnsi="Arial" w:cs="Arial"/>
              </w:rPr>
            </w:pPr>
            <w:r>
              <w:rPr>
                <w:rFonts w:ascii="Arial" w:hAnsi="Arial" w:cs="Arial"/>
              </w:rPr>
              <w:t>614.3.6</w:t>
            </w:r>
          </w:p>
        </w:tc>
        <w:tc>
          <w:tcPr>
            <w:tcW w:w="8363" w:type="dxa"/>
          </w:tcPr>
          <w:p w14:paraId="357B6968" w14:textId="77777777" w:rsidR="00833C2F" w:rsidRDefault="00833C2F" w:rsidP="00AB00AD">
            <w:pPr>
              <w:jc w:val="both"/>
              <w:rPr>
                <w:rFonts w:ascii="Arial" w:hAnsi="Arial" w:cs="Arial"/>
                <w:b/>
                <w:bCs/>
              </w:rPr>
            </w:pPr>
            <w:r>
              <w:rPr>
                <w:rFonts w:ascii="Arial" w:hAnsi="Arial" w:cs="Arial"/>
                <w:b/>
                <w:bCs/>
              </w:rPr>
              <w:t>Litter Picks</w:t>
            </w:r>
          </w:p>
          <w:p w14:paraId="77E60679" w14:textId="2124D300" w:rsidR="00833C2F" w:rsidRPr="00833C2F" w:rsidRDefault="00833C2F" w:rsidP="00AB00AD">
            <w:pPr>
              <w:jc w:val="both"/>
              <w:rPr>
                <w:rFonts w:ascii="Arial" w:hAnsi="Arial" w:cs="Arial"/>
              </w:rPr>
            </w:pPr>
            <w:r>
              <w:rPr>
                <w:rFonts w:ascii="Arial" w:hAnsi="Arial" w:cs="Arial"/>
              </w:rPr>
              <w:t>PK said he will start again in March. He wants to get dates for whole year.</w:t>
            </w:r>
          </w:p>
        </w:tc>
        <w:tc>
          <w:tcPr>
            <w:tcW w:w="1247" w:type="dxa"/>
          </w:tcPr>
          <w:p w14:paraId="56AD7F02" w14:textId="77777777" w:rsidR="00833C2F" w:rsidRDefault="00833C2F" w:rsidP="0021728E">
            <w:pPr>
              <w:rPr>
                <w:rFonts w:ascii="Arial" w:hAnsi="Arial" w:cs="Arial"/>
                <w:b/>
                <w:bCs/>
              </w:rPr>
            </w:pPr>
          </w:p>
          <w:p w14:paraId="4E933D47" w14:textId="489D3071" w:rsidR="00D66DC7" w:rsidRDefault="00D66DC7" w:rsidP="0021728E">
            <w:pPr>
              <w:rPr>
                <w:rFonts w:ascii="Arial" w:hAnsi="Arial" w:cs="Arial"/>
                <w:b/>
                <w:bCs/>
              </w:rPr>
            </w:pPr>
            <w:r>
              <w:rPr>
                <w:rFonts w:ascii="Arial" w:hAnsi="Arial" w:cs="Arial"/>
                <w:b/>
                <w:bCs/>
              </w:rPr>
              <w:t>PK</w:t>
            </w:r>
          </w:p>
        </w:tc>
      </w:tr>
      <w:tr w:rsidR="008F3A31" w:rsidRPr="00E75E16" w14:paraId="279E6AC9" w14:textId="77777777" w:rsidTr="00E75E16">
        <w:tc>
          <w:tcPr>
            <w:tcW w:w="846" w:type="dxa"/>
          </w:tcPr>
          <w:p w14:paraId="0E00F55F" w14:textId="41C74298" w:rsidR="008F3A31" w:rsidRDefault="008F3A31" w:rsidP="0021728E">
            <w:pPr>
              <w:rPr>
                <w:rFonts w:ascii="Arial" w:hAnsi="Arial" w:cs="Arial"/>
              </w:rPr>
            </w:pPr>
            <w:r>
              <w:rPr>
                <w:rFonts w:ascii="Arial" w:hAnsi="Arial" w:cs="Arial"/>
              </w:rPr>
              <w:t>614.3.7</w:t>
            </w:r>
          </w:p>
        </w:tc>
        <w:tc>
          <w:tcPr>
            <w:tcW w:w="8363" w:type="dxa"/>
          </w:tcPr>
          <w:p w14:paraId="7B0066DA" w14:textId="77777777" w:rsidR="008F3A31" w:rsidRDefault="008F3A31" w:rsidP="00AB00AD">
            <w:pPr>
              <w:jc w:val="both"/>
              <w:rPr>
                <w:rFonts w:ascii="Arial" w:hAnsi="Arial" w:cs="Arial"/>
                <w:b/>
                <w:bCs/>
              </w:rPr>
            </w:pPr>
            <w:proofErr w:type="spellStart"/>
            <w:r>
              <w:rPr>
                <w:rFonts w:ascii="Arial" w:hAnsi="Arial" w:cs="Arial"/>
                <w:b/>
                <w:bCs/>
              </w:rPr>
              <w:t>Wattenden</w:t>
            </w:r>
            <w:proofErr w:type="spellEnd"/>
            <w:r>
              <w:rPr>
                <w:rFonts w:ascii="Arial" w:hAnsi="Arial" w:cs="Arial"/>
                <w:b/>
                <w:bCs/>
              </w:rPr>
              <w:t xml:space="preserve"> Pond</w:t>
            </w:r>
          </w:p>
          <w:p w14:paraId="55D1EE10" w14:textId="6FCAFF93" w:rsidR="008F3A31" w:rsidRPr="008F3A31" w:rsidRDefault="008F3A31" w:rsidP="00AB00AD">
            <w:pPr>
              <w:jc w:val="both"/>
              <w:rPr>
                <w:rFonts w:ascii="Arial" w:hAnsi="Arial" w:cs="Arial"/>
              </w:rPr>
            </w:pPr>
            <w:r>
              <w:rPr>
                <w:rFonts w:ascii="Arial" w:hAnsi="Arial" w:cs="Arial"/>
              </w:rPr>
              <w:t xml:space="preserve">PK said the scouts working party have finished helping until the spring </w:t>
            </w:r>
            <w:r w:rsidR="00750311">
              <w:rPr>
                <w:rFonts w:ascii="Arial" w:hAnsi="Arial" w:cs="Arial"/>
              </w:rPr>
              <w:t>t</w:t>
            </w:r>
            <w:r>
              <w:rPr>
                <w:rFonts w:ascii="Arial" w:hAnsi="Arial" w:cs="Arial"/>
              </w:rPr>
              <w:t>hen it will be time to get some plants. LR reminded PK that she has card for wholesaler.</w:t>
            </w:r>
          </w:p>
        </w:tc>
        <w:tc>
          <w:tcPr>
            <w:tcW w:w="1247" w:type="dxa"/>
          </w:tcPr>
          <w:p w14:paraId="63FC4CB8" w14:textId="77777777" w:rsidR="008F3A31" w:rsidRDefault="008F3A31" w:rsidP="0021728E">
            <w:pPr>
              <w:rPr>
                <w:rFonts w:ascii="Arial" w:hAnsi="Arial" w:cs="Arial"/>
                <w:b/>
                <w:bCs/>
              </w:rPr>
            </w:pPr>
          </w:p>
          <w:p w14:paraId="71A6D09F" w14:textId="217F20A2" w:rsidR="008F3A31" w:rsidRDefault="008F3A31" w:rsidP="0021728E">
            <w:pPr>
              <w:rPr>
                <w:rFonts w:ascii="Arial" w:hAnsi="Arial" w:cs="Arial"/>
                <w:b/>
                <w:bCs/>
              </w:rPr>
            </w:pPr>
            <w:r>
              <w:rPr>
                <w:rFonts w:ascii="Arial" w:hAnsi="Arial" w:cs="Arial"/>
                <w:b/>
                <w:bCs/>
              </w:rPr>
              <w:t>PK/LR</w:t>
            </w:r>
          </w:p>
        </w:tc>
      </w:tr>
      <w:tr w:rsidR="008F3A31" w:rsidRPr="00E75E16" w14:paraId="01B5D9AF" w14:textId="77777777" w:rsidTr="00E75E16">
        <w:tc>
          <w:tcPr>
            <w:tcW w:w="846" w:type="dxa"/>
          </w:tcPr>
          <w:p w14:paraId="6DFC1CF4" w14:textId="0A2D3302" w:rsidR="008F3A31" w:rsidRDefault="008F3A31" w:rsidP="0021728E">
            <w:pPr>
              <w:rPr>
                <w:rFonts w:ascii="Arial" w:hAnsi="Arial" w:cs="Arial"/>
              </w:rPr>
            </w:pPr>
            <w:r>
              <w:rPr>
                <w:rFonts w:ascii="Arial" w:hAnsi="Arial" w:cs="Arial"/>
              </w:rPr>
              <w:t>614.4</w:t>
            </w:r>
          </w:p>
        </w:tc>
        <w:tc>
          <w:tcPr>
            <w:tcW w:w="8363" w:type="dxa"/>
          </w:tcPr>
          <w:p w14:paraId="15981A41" w14:textId="77777777" w:rsidR="008F3A31" w:rsidRDefault="008F3A31" w:rsidP="00AB00AD">
            <w:pPr>
              <w:jc w:val="both"/>
              <w:rPr>
                <w:rFonts w:ascii="Arial" w:hAnsi="Arial" w:cs="Arial"/>
                <w:b/>
                <w:bCs/>
              </w:rPr>
            </w:pPr>
            <w:r>
              <w:rPr>
                <w:rFonts w:ascii="Arial" w:hAnsi="Arial" w:cs="Arial"/>
                <w:b/>
                <w:bCs/>
              </w:rPr>
              <w:t>Committee Reports</w:t>
            </w:r>
          </w:p>
          <w:p w14:paraId="79183ECC" w14:textId="77777777" w:rsidR="008F3A31" w:rsidRDefault="008F3A31" w:rsidP="00AB00AD">
            <w:pPr>
              <w:jc w:val="both"/>
              <w:rPr>
                <w:rFonts w:ascii="Arial" w:hAnsi="Arial" w:cs="Arial"/>
              </w:rPr>
            </w:pPr>
            <w:r>
              <w:rPr>
                <w:rFonts w:ascii="Arial" w:hAnsi="Arial" w:cs="Arial"/>
                <w:b/>
                <w:bCs/>
              </w:rPr>
              <w:t xml:space="preserve">Treasurer – </w:t>
            </w:r>
            <w:r>
              <w:rPr>
                <w:rFonts w:ascii="Arial" w:hAnsi="Arial" w:cs="Arial"/>
              </w:rPr>
              <w:t>SB reported that P&amp;L and Balance Sheet prepared for 2025. Last year we had surplus of £1000 – this year £4000 deficit. Expenses are up and subs measured differently. SB said he was happy with the way the accounts system is working.  Auditor away until February. Some members are paying for future years.</w:t>
            </w:r>
          </w:p>
          <w:p w14:paraId="550BC004" w14:textId="7F7004D8" w:rsidR="008F3A31" w:rsidRDefault="008F3A31" w:rsidP="00AB00AD">
            <w:pPr>
              <w:jc w:val="both"/>
              <w:rPr>
                <w:rFonts w:ascii="Arial" w:hAnsi="Arial" w:cs="Arial"/>
              </w:rPr>
            </w:pPr>
            <w:r>
              <w:rPr>
                <w:rFonts w:ascii="Arial" w:hAnsi="Arial" w:cs="Arial"/>
                <w:b/>
                <w:bCs/>
              </w:rPr>
              <w:t>Member</w:t>
            </w:r>
            <w:r w:rsidR="002E7BAA">
              <w:rPr>
                <w:rFonts w:ascii="Arial" w:hAnsi="Arial" w:cs="Arial"/>
                <w:b/>
                <w:bCs/>
              </w:rPr>
              <w:t>s</w:t>
            </w:r>
            <w:r>
              <w:rPr>
                <w:rFonts w:ascii="Arial" w:hAnsi="Arial" w:cs="Arial"/>
                <w:b/>
                <w:bCs/>
              </w:rPr>
              <w:t xml:space="preserve">hip – </w:t>
            </w:r>
            <w:r>
              <w:rPr>
                <w:rFonts w:ascii="Arial" w:hAnsi="Arial" w:cs="Arial"/>
              </w:rPr>
              <w:t>PK said 540 members had paid subs so far.</w:t>
            </w:r>
          </w:p>
          <w:p w14:paraId="7BEFB951" w14:textId="3763494D" w:rsidR="008F3A31" w:rsidRPr="008F3A31" w:rsidRDefault="008F3A31" w:rsidP="00AB00AD">
            <w:pPr>
              <w:jc w:val="both"/>
              <w:rPr>
                <w:rFonts w:ascii="Arial" w:hAnsi="Arial" w:cs="Arial"/>
              </w:rPr>
            </w:pPr>
            <w:r>
              <w:rPr>
                <w:rFonts w:ascii="Arial" w:hAnsi="Arial" w:cs="Arial"/>
                <w:b/>
                <w:bCs/>
              </w:rPr>
              <w:t xml:space="preserve">Planning – </w:t>
            </w:r>
            <w:r>
              <w:rPr>
                <w:rFonts w:ascii="Arial" w:hAnsi="Arial" w:cs="Arial"/>
              </w:rPr>
              <w:t>No report</w:t>
            </w:r>
          </w:p>
        </w:tc>
        <w:tc>
          <w:tcPr>
            <w:tcW w:w="1247" w:type="dxa"/>
          </w:tcPr>
          <w:p w14:paraId="36A56238" w14:textId="77777777" w:rsidR="008F3A31" w:rsidRDefault="008F3A31" w:rsidP="0021728E">
            <w:pPr>
              <w:rPr>
                <w:rFonts w:ascii="Arial" w:hAnsi="Arial" w:cs="Arial"/>
                <w:b/>
                <w:bCs/>
              </w:rPr>
            </w:pPr>
          </w:p>
        </w:tc>
      </w:tr>
      <w:tr w:rsidR="008F3A31" w:rsidRPr="00E75E16" w14:paraId="00FE4B68" w14:textId="77777777" w:rsidTr="00E75E16">
        <w:tc>
          <w:tcPr>
            <w:tcW w:w="846" w:type="dxa"/>
          </w:tcPr>
          <w:p w14:paraId="599CA1D6" w14:textId="2E274237" w:rsidR="008F3A31" w:rsidRDefault="008F3A31" w:rsidP="0021728E">
            <w:pPr>
              <w:rPr>
                <w:rFonts w:ascii="Arial" w:hAnsi="Arial" w:cs="Arial"/>
              </w:rPr>
            </w:pPr>
            <w:r>
              <w:rPr>
                <w:rFonts w:ascii="Arial" w:hAnsi="Arial" w:cs="Arial"/>
              </w:rPr>
              <w:t>614.5</w:t>
            </w:r>
          </w:p>
        </w:tc>
        <w:tc>
          <w:tcPr>
            <w:tcW w:w="8363" w:type="dxa"/>
          </w:tcPr>
          <w:p w14:paraId="73C9B0BF" w14:textId="77777777" w:rsidR="008F3A31" w:rsidRDefault="008F3A31" w:rsidP="00AB00AD">
            <w:pPr>
              <w:jc w:val="both"/>
              <w:rPr>
                <w:rFonts w:ascii="Arial" w:hAnsi="Arial" w:cs="Arial"/>
                <w:b/>
                <w:bCs/>
              </w:rPr>
            </w:pPr>
            <w:r>
              <w:rPr>
                <w:rFonts w:ascii="Arial" w:hAnsi="Arial" w:cs="Arial"/>
                <w:b/>
                <w:bCs/>
              </w:rPr>
              <w:t>Any Other Business</w:t>
            </w:r>
          </w:p>
          <w:p w14:paraId="2A4A4CC6" w14:textId="77777777" w:rsidR="008F3A31" w:rsidRDefault="002E7BAA" w:rsidP="00AB00AD">
            <w:pPr>
              <w:jc w:val="both"/>
              <w:rPr>
                <w:rFonts w:ascii="Arial" w:hAnsi="Arial" w:cs="Arial"/>
              </w:rPr>
            </w:pPr>
            <w:r>
              <w:rPr>
                <w:rFonts w:ascii="Arial" w:hAnsi="Arial" w:cs="Arial"/>
              </w:rPr>
              <w:t>PK asked CC what her background work was in Canada, she replied that the was a Commercial Analyst, basically tech strategy and innovation. Key elements were commercial and digital. PK said that CC and PK need to talk.</w:t>
            </w:r>
          </w:p>
          <w:p w14:paraId="4A33A9B5" w14:textId="77777777" w:rsidR="002E7BAA" w:rsidRDefault="002E7BAA" w:rsidP="00AB00AD">
            <w:pPr>
              <w:jc w:val="both"/>
              <w:rPr>
                <w:rFonts w:ascii="Arial" w:hAnsi="Arial" w:cs="Arial"/>
              </w:rPr>
            </w:pPr>
            <w:r>
              <w:rPr>
                <w:rFonts w:ascii="Arial" w:hAnsi="Arial" w:cs="Arial"/>
              </w:rPr>
              <w:t>Need to follow up on Constitution ready for AGM</w:t>
            </w:r>
            <w:r w:rsidR="00AB00AD">
              <w:rPr>
                <w:rFonts w:ascii="Arial" w:hAnsi="Arial" w:cs="Arial"/>
              </w:rPr>
              <w:t xml:space="preserve"> (April 28th)</w:t>
            </w:r>
          </w:p>
          <w:p w14:paraId="177D1D38" w14:textId="77777777" w:rsidR="00AB00AD" w:rsidRDefault="00AB00AD" w:rsidP="00AB00AD">
            <w:pPr>
              <w:jc w:val="both"/>
              <w:rPr>
                <w:rFonts w:ascii="Arial" w:hAnsi="Arial" w:cs="Arial"/>
              </w:rPr>
            </w:pPr>
            <w:r>
              <w:rPr>
                <w:rFonts w:ascii="Arial" w:hAnsi="Arial" w:cs="Arial"/>
              </w:rPr>
              <w:t>Shops need to be contacted on Kenley parade regarding hanging baskets for this coming summer.</w:t>
            </w:r>
          </w:p>
          <w:p w14:paraId="5B3BC359" w14:textId="77777777" w:rsidR="00AB4E1D" w:rsidRDefault="00AB00AD" w:rsidP="00AB00AD">
            <w:pPr>
              <w:jc w:val="both"/>
              <w:rPr>
                <w:rFonts w:ascii="Arial" w:hAnsi="Arial" w:cs="Arial"/>
              </w:rPr>
            </w:pPr>
            <w:r>
              <w:rPr>
                <w:rFonts w:ascii="Arial" w:hAnsi="Arial" w:cs="Arial"/>
              </w:rPr>
              <w:t xml:space="preserve">Discussion was had about a general meeting of all Residents Associations </w:t>
            </w:r>
          </w:p>
          <w:p w14:paraId="68F975EB" w14:textId="18A58A34" w:rsidR="00AB00AD" w:rsidRPr="008F3A31" w:rsidRDefault="00AB4E1D" w:rsidP="00AB00AD">
            <w:pPr>
              <w:jc w:val="both"/>
              <w:rPr>
                <w:rFonts w:ascii="Arial" w:hAnsi="Arial" w:cs="Arial"/>
              </w:rPr>
            </w:pPr>
            <w:r>
              <w:rPr>
                <w:rFonts w:ascii="Arial" w:hAnsi="Arial" w:cs="Arial"/>
              </w:rPr>
              <w:t>to discuss any problems</w:t>
            </w:r>
            <w:r w:rsidR="00750311">
              <w:rPr>
                <w:rFonts w:ascii="Arial" w:hAnsi="Arial" w:cs="Arial"/>
              </w:rPr>
              <w:t xml:space="preserve"> and to find out what problems they face and solutions they have implemented.</w:t>
            </w:r>
          </w:p>
        </w:tc>
        <w:tc>
          <w:tcPr>
            <w:tcW w:w="1247" w:type="dxa"/>
          </w:tcPr>
          <w:p w14:paraId="4374EF25" w14:textId="77777777" w:rsidR="008F3A31" w:rsidRDefault="008F3A31" w:rsidP="0021728E">
            <w:pPr>
              <w:rPr>
                <w:rFonts w:ascii="Arial" w:hAnsi="Arial" w:cs="Arial"/>
                <w:b/>
                <w:bCs/>
              </w:rPr>
            </w:pPr>
          </w:p>
          <w:p w14:paraId="466BE652" w14:textId="77777777" w:rsidR="002E7BAA" w:rsidRDefault="002E7BAA" w:rsidP="0021728E">
            <w:pPr>
              <w:rPr>
                <w:rFonts w:ascii="Arial" w:hAnsi="Arial" w:cs="Arial"/>
                <w:b/>
                <w:bCs/>
              </w:rPr>
            </w:pPr>
          </w:p>
          <w:p w14:paraId="5A7BF49E" w14:textId="77777777" w:rsidR="002E7BAA" w:rsidRDefault="002E7BAA" w:rsidP="0021728E">
            <w:pPr>
              <w:rPr>
                <w:rFonts w:ascii="Arial" w:hAnsi="Arial" w:cs="Arial"/>
                <w:b/>
                <w:bCs/>
              </w:rPr>
            </w:pPr>
            <w:r>
              <w:rPr>
                <w:rFonts w:ascii="Arial" w:hAnsi="Arial" w:cs="Arial"/>
                <w:b/>
                <w:bCs/>
              </w:rPr>
              <w:t>PK/CC</w:t>
            </w:r>
          </w:p>
          <w:p w14:paraId="7D3A9C12" w14:textId="77777777" w:rsidR="00AB00AD" w:rsidRDefault="00AB00AD" w:rsidP="0021728E">
            <w:pPr>
              <w:rPr>
                <w:rFonts w:ascii="Arial" w:hAnsi="Arial" w:cs="Arial"/>
                <w:b/>
                <w:bCs/>
              </w:rPr>
            </w:pPr>
          </w:p>
          <w:p w14:paraId="2A124619" w14:textId="77777777" w:rsidR="00AB00AD" w:rsidRDefault="00AB00AD" w:rsidP="0021728E">
            <w:pPr>
              <w:rPr>
                <w:rFonts w:ascii="Arial" w:hAnsi="Arial" w:cs="Arial"/>
                <w:b/>
                <w:bCs/>
              </w:rPr>
            </w:pPr>
            <w:r>
              <w:rPr>
                <w:rFonts w:ascii="Arial" w:hAnsi="Arial" w:cs="Arial"/>
                <w:b/>
                <w:bCs/>
              </w:rPr>
              <w:t>TH</w:t>
            </w:r>
          </w:p>
          <w:p w14:paraId="2483F7CA" w14:textId="77777777" w:rsidR="00AB00AD" w:rsidRDefault="00AB00AD" w:rsidP="0021728E">
            <w:pPr>
              <w:rPr>
                <w:rFonts w:ascii="Arial" w:hAnsi="Arial" w:cs="Arial"/>
                <w:b/>
                <w:bCs/>
              </w:rPr>
            </w:pPr>
          </w:p>
          <w:p w14:paraId="007EACEA" w14:textId="77777777" w:rsidR="00AB00AD" w:rsidRDefault="00AB00AD" w:rsidP="0021728E">
            <w:pPr>
              <w:rPr>
                <w:rFonts w:ascii="Arial" w:hAnsi="Arial" w:cs="Arial"/>
                <w:b/>
                <w:bCs/>
              </w:rPr>
            </w:pPr>
            <w:r>
              <w:rPr>
                <w:rFonts w:ascii="Arial" w:hAnsi="Arial" w:cs="Arial"/>
                <w:b/>
                <w:bCs/>
              </w:rPr>
              <w:t>PK</w:t>
            </w:r>
          </w:p>
          <w:p w14:paraId="4FBD7E50" w14:textId="77777777" w:rsidR="00AB4E1D" w:rsidRDefault="00AB4E1D" w:rsidP="0021728E">
            <w:pPr>
              <w:rPr>
                <w:rFonts w:ascii="Arial" w:hAnsi="Arial" w:cs="Arial"/>
                <w:b/>
                <w:bCs/>
              </w:rPr>
            </w:pPr>
          </w:p>
          <w:p w14:paraId="452D96C8" w14:textId="218420E3" w:rsidR="00AB4E1D" w:rsidRDefault="00750311" w:rsidP="0021728E">
            <w:pPr>
              <w:rPr>
                <w:rFonts w:ascii="Arial" w:hAnsi="Arial" w:cs="Arial"/>
                <w:b/>
                <w:bCs/>
              </w:rPr>
            </w:pPr>
            <w:r>
              <w:rPr>
                <w:rFonts w:ascii="Arial" w:hAnsi="Arial" w:cs="Arial"/>
                <w:b/>
                <w:bCs/>
              </w:rPr>
              <w:t>All</w:t>
            </w:r>
          </w:p>
        </w:tc>
      </w:tr>
    </w:tbl>
    <w:p w14:paraId="46712E90" w14:textId="77777777" w:rsidR="00E75E16" w:rsidRPr="00E75E16" w:rsidRDefault="00E75E16" w:rsidP="0021728E">
      <w:pPr>
        <w:spacing w:line="240" w:lineRule="auto"/>
        <w:rPr>
          <w:rFonts w:ascii="Arial" w:hAnsi="Arial" w:cs="Arial"/>
          <w:b/>
          <w:bCs/>
        </w:rPr>
      </w:pPr>
    </w:p>
    <w:p w14:paraId="78679FC6" w14:textId="7B82DB03" w:rsidR="0021728E" w:rsidRDefault="00AB00AD" w:rsidP="0021728E">
      <w:pPr>
        <w:rPr>
          <w:rFonts w:ascii="Arial" w:hAnsi="Arial" w:cs="Arial"/>
          <w:b/>
          <w:bCs/>
          <w:sz w:val="24"/>
          <w:szCs w:val="24"/>
        </w:rPr>
      </w:pPr>
      <w:r>
        <w:rPr>
          <w:rFonts w:ascii="Arial" w:hAnsi="Arial" w:cs="Arial"/>
          <w:b/>
          <w:bCs/>
          <w:sz w:val="24"/>
          <w:szCs w:val="24"/>
        </w:rPr>
        <w:t>Meeting Closed 21.00</w:t>
      </w:r>
    </w:p>
    <w:p w14:paraId="69B31AD2" w14:textId="77777777" w:rsidR="00AB00AD" w:rsidRDefault="00AB00AD" w:rsidP="0021728E">
      <w:pPr>
        <w:rPr>
          <w:rFonts w:ascii="Arial" w:hAnsi="Arial" w:cs="Arial"/>
          <w:b/>
          <w:bCs/>
          <w:sz w:val="24"/>
          <w:szCs w:val="24"/>
        </w:rPr>
      </w:pPr>
    </w:p>
    <w:p w14:paraId="2DC4052B" w14:textId="6AD9D8D8" w:rsidR="00AB00AD" w:rsidRPr="0021728E" w:rsidRDefault="00AB00AD" w:rsidP="0021728E">
      <w:pPr>
        <w:rPr>
          <w:rFonts w:ascii="Arial" w:hAnsi="Arial" w:cs="Arial"/>
          <w:b/>
          <w:bCs/>
          <w:sz w:val="24"/>
          <w:szCs w:val="24"/>
        </w:rPr>
      </w:pPr>
      <w:r>
        <w:rPr>
          <w:rFonts w:ascii="Arial" w:hAnsi="Arial" w:cs="Arial"/>
          <w:b/>
          <w:bCs/>
          <w:sz w:val="24"/>
          <w:szCs w:val="24"/>
        </w:rPr>
        <w:t>Signature..............................................................   Date................................................</w:t>
      </w:r>
    </w:p>
    <w:sectPr w:rsidR="00AB00AD" w:rsidRPr="0021728E" w:rsidSect="002172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F3C"/>
    <w:multiLevelType w:val="hybridMultilevel"/>
    <w:tmpl w:val="9E7C60E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628A0998"/>
    <w:multiLevelType w:val="hybridMultilevel"/>
    <w:tmpl w:val="950ECB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87033478">
    <w:abstractNumId w:val="1"/>
  </w:num>
  <w:num w:numId="2" w16cid:durableId="62358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8E"/>
    <w:rsid w:val="001A6468"/>
    <w:rsid w:val="001B7634"/>
    <w:rsid w:val="00216061"/>
    <w:rsid w:val="0021728E"/>
    <w:rsid w:val="002940F2"/>
    <w:rsid w:val="002D3D70"/>
    <w:rsid w:val="002E7BAA"/>
    <w:rsid w:val="00484929"/>
    <w:rsid w:val="005D452D"/>
    <w:rsid w:val="005D6D95"/>
    <w:rsid w:val="00750311"/>
    <w:rsid w:val="00833C2F"/>
    <w:rsid w:val="0087342B"/>
    <w:rsid w:val="008B6FDF"/>
    <w:rsid w:val="008F3A31"/>
    <w:rsid w:val="00AB00AD"/>
    <w:rsid w:val="00AB4E1D"/>
    <w:rsid w:val="00AC070B"/>
    <w:rsid w:val="00D66DC7"/>
    <w:rsid w:val="00DB2A95"/>
    <w:rsid w:val="00DC44DC"/>
    <w:rsid w:val="00E75E16"/>
    <w:rsid w:val="00F04A50"/>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4DA2"/>
  <w15:chartTrackingRefBased/>
  <w15:docId w15:val="{0D8C85FE-8939-42A0-B41F-2080A449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8E"/>
    <w:rPr>
      <w:rFonts w:eastAsiaTheme="majorEastAsia" w:cstheme="majorBidi"/>
      <w:color w:val="272727" w:themeColor="text1" w:themeTint="D8"/>
    </w:rPr>
  </w:style>
  <w:style w:type="paragraph" w:styleId="Title">
    <w:name w:val="Title"/>
    <w:basedOn w:val="Normal"/>
    <w:next w:val="Normal"/>
    <w:link w:val="TitleChar"/>
    <w:uiPriority w:val="10"/>
    <w:qFormat/>
    <w:rsid w:val="00217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8E"/>
    <w:pPr>
      <w:spacing w:before="160"/>
      <w:jc w:val="center"/>
    </w:pPr>
    <w:rPr>
      <w:i/>
      <w:iCs/>
      <w:color w:val="404040" w:themeColor="text1" w:themeTint="BF"/>
    </w:rPr>
  </w:style>
  <w:style w:type="character" w:customStyle="1" w:styleId="QuoteChar">
    <w:name w:val="Quote Char"/>
    <w:basedOn w:val="DefaultParagraphFont"/>
    <w:link w:val="Quote"/>
    <w:uiPriority w:val="29"/>
    <w:rsid w:val="0021728E"/>
    <w:rPr>
      <w:i/>
      <w:iCs/>
      <w:color w:val="404040" w:themeColor="text1" w:themeTint="BF"/>
    </w:rPr>
  </w:style>
  <w:style w:type="paragraph" w:styleId="ListParagraph">
    <w:name w:val="List Paragraph"/>
    <w:basedOn w:val="Normal"/>
    <w:uiPriority w:val="34"/>
    <w:qFormat/>
    <w:rsid w:val="0021728E"/>
    <w:pPr>
      <w:ind w:left="720"/>
      <w:contextualSpacing/>
    </w:pPr>
  </w:style>
  <w:style w:type="character" w:styleId="IntenseEmphasis">
    <w:name w:val="Intense Emphasis"/>
    <w:basedOn w:val="DefaultParagraphFont"/>
    <w:uiPriority w:val="21"/>
    <w:qFormat/>
    <w:rsid w:val="0021728E"/>
    <w:rPr>
      <w:i/>
      <w:iCs/>
      <w:color w:val="2F5496" w:themeColor="accent1" w:themeShade="BF"/>
    </w:rPr>
  </w:style>
  <w:style w:type="paragraph" w:styleId="IntenseQuote">
    <w:name w:val="Intense Quote"/>
    <w:basedOn w:val="Normal"/>
    <w:next w:val="Normal"/>
    <w:link w:val="IntenseQuoteChar"/>
    <w:uiPriority w:val="30"/>
    <w:qFormat/>
    <w:rsid w:val="00217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28E"/>
    <w:rPr>
      <w:i/>
      <w:iCs/>
      <w:color w:val="2F5496" w:themeColor="accent1" w:themeShade="BF"/>
    </w:rPr>
  </w:style>
  <w:style w:type="character" w:styleId="IntenseReference">
    <w:name w:val="Intense Reference"/>
    <w:basedOn w:val="DefaultParagraphFont"/>
    <w:uiPriority w:val="32"/>
    <w:qFormat/>
    <w:rsid w:val="0021728E"/>
    <w:rPr>
      <w:b/>
      <w:bCs/>
      <w:smallCaps/>
      <w:color w:val="2F5496" w:themeColor="accent1" w:themeShade="BF"/>
      <w:spacing w:val="5"/>
    </w:rPr>
  </w:style>
  <w:style w:type="table" w:styleId="TableGrid">
    <w:name w:val="Table Grid"/>
    <w:basedOn w:val="TableNormal"/>
    <w:uiPriority w:val="39"/>
    <w:rsid w:val="00E7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6121-D702-43FD-9B7C-80A050ED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3</cp:revision>
  <dcterms:created xsi:type="dcterms:W3CDTF">2026-02-01T13:21:00Z</dcterms:created>
  <dcterms:modified xsi:type="dcterms:W3CDTF">2026-02-01T13:22:00Z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-2027608850</vt:i4>
  </property>
</Properties>
</file>