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E2F85" w14:textId="772C9309" w:rsidR="00910047" w:rsidRDefault="00910047" w:rsidP="00201701">
      <w:pPr>
        <w:spacing w:before="240"/>
        <w:jc w:val="center"/>
        <w:rPr>
          <w:rFonts w:ascii="Arial" w:hAnsi="Arial" w:cs="Arial"/>
          <w:b/>
          <w:bCs/>
          <w:sz w:val="24"/>
          <w:szCs w:val="24"/>
        </w:rPr>
      </w:pPr>
      <w:r>
        <w:rPr>
          <w:rFonts w:ascii="Arial" w:hAnsi="Arial" w:cs="Arial"/>
          <w:b/>
          <w:bCs/>
          <w:sz w:val="24"/>
          <w:szCs w:val="24"/>
        </w:rPr>
        <w:t>MINUTES OF 60</w:t>
      </w:r>
      <w:r w:rsidR="009F07B3">
        <w:rPr>
          <w:rFonts w:ascii="Arial" w:hAnsi="Arial" w:cs="Arial"/>
          <w:b/>
          <w:bCs/>
          <w:sz w:val="24"/>
          <w:szCs w:val="24"/>
          <w:lang w:val="en-GB"/>
        </w:rPr>
        <w:t>9</w:t>
      </w:r>
      <w:r>
        <w:rPr>
          <w:rFonts w:ascii="Arial" w:hAnsi="Arial" w:cs="Arial"/>
          <w:b/>
          <w:bCs/>
          <w:sz w:val="24"/>
          <w:szCs w:val="24"/>
        </w:rPr>
        <w:t xml:space="preserve">TH MEETING OF THE KENLEY &amp; DISTRICT RESIDENTS’ MEETING HELD AT KENLEY MEMORIAL HALL ON TUESDAY </w:t>
      </w:r>
      <w:r w:rsidR="009F07B3">
        <w:rPr>
          <w:rFonts w:ascii="Arial" w:hAnsi="Arial" w:cs="Arial"/>
          <w:b/>
          <w:bCs/>
          <w:sz w:val="24"/>
          <w:szCs w:val="24"/>
          <w:lang w:val="en-GB"/>
        </w:rPr>
        <w:t>8</w:t>
      </w:r>
      <w:r>
        <w:rPr>
          <w:rFonts w:ascii="Arial" w:hAnsi="Arial" w:cs="Arial"/>
          <w:b/>
          <w:bCs/>
          <w:sz w:val="24"/>
          <w:szCs w:val="24"/>
        </w:rPr>
        <w:t xml:space="preserve">TH </w:t>
      </w:r>
      <w:r w:rsidR="009F07B3">
        <w:rPr>
          <w:rFonts w:ascii="Arial" w:hAnsi="Arial" w:cs="Arial"/>
          <w:b/>
          <w:bCs/>
          <w:sz w:val="24"/>
          <w:szCs w:val="24"/>
          <w:lang w:val="en-GB"/>
        </w:rPr>
        <w:t>JULY</w:t>
      </w:r>
      <w:r>
        <w:rPr>
          <w:rFonts w:ascii="Arial" w:hAnsi="Arial" w:cs="Arial"/>
          <w:b/>
          <w:bCs/>
          <w:sz w:val="24"/>
          <w:szCs w:val="24"/>
        </w:rPr>
        <w:t xml:space="preserve"> 2025 AT 7.30 P.M.</w:t>
      </w:r>
    </w:p>
    <w:p w14:paraId="4B661492" w14:textId="013AB0DE" w:rsidR="00910047" w:rsidRPr="007B3D97" w:rsidRDefault="00910047" w:rsidP="00910047">
      <w:pPr>
        <w:spacing w:after="0"/>
        <w:rPr>
          <w:rFonts w:ascii="Arial" w:hAnsi="Arial" w:cs="Arial"/>
          <w:b/>
          <w:bCs/>
          <w:sz w:val="24"/>
          <w:szCs w:val="24"/>
          <w:lang w:val="en-GB"/>
        </w:rPr>
      </w:pPr>
      <w:r>
        <w:rPr>
          <w:rFonts w:ascii="Arial" w:hAnsi="Arial" w:cs="Arial"/>
          <w:b/>
          <w:bCs/>
          <w:sz w:val="24"/>
          <w:szCs w:val="24"/>
        </w:rPr>
        <w:t xml:space="preserve">PRESENT: Christine Heal (CH); Tony Heal (TH); Simon Brew (SB); </w:t>
      </w:r>
      <w:r w:rsidR="008220C2">
        <w:rPr>
          <w:rFonts w:ascii="Arial" w:hAnsi="Arial" w:cs="Arial"/>
          <w:b/>
          <w:bCs/>
          <w:sz w:val="24"/>
          <w:szCs w:val="24"/>
          <w:lang w:val="en-GB"/>
        </w:rPr>
        <w:t xml:space="preserve">Geoff James (GJ); </w:t>
      </w:r>
      <w:r>
        <w:rPr>
          <w:rFonts w:ascii="Arial" w:hAnsi="Arial" w:cs="Arial"/>
          <w:b/>
          <w:bCs/>
          <w:sz w:val="24"/>
          <w:szCs w:val="24"/>
        </w:rPr>
        <w:t>Paul Keating (PK);.</w:t>
      </w:r>
      <w:r w:rsidR="007B3D97">
        <w:rPr>
          <w:rFonts w:ascii="Arial" w:hAnsi="Arial" w:cs="Arial"/>
          <w:b/>
          <w:bCs/>
          <w:sz w:val="24"/>
          <w:szCs w:val="24"/>
          <w:lang w:val="en-GB"/>
        </w:rPr>
        <w:t xml:space="preserve"> Cllr </w:t>
      </w:r>
      <w:r w:rsidR="008220C2">
        <w:rPr>
          <w:rFonts w:ascii="Arial" w:hAnsi="Arial" w:cs="Arial"/>
          <w:b/>
          <w:bCs/>
          <w:sz w:val="24"/>
          <w:szCs w:val="24"/>
          <w:lang w:val="en-GB"/>
        </w:rPr>
        <w:t>Gayle Gander</w:t>
      </w:r>
      <w:r w:rsidR="008374D2">
        <w:rPr>
          <w:rFonts w:ascii="Arial" w:hAnsi="Arial" w:cs="Arial"/>
          <w:b/>
          <w:bCs/>
          <w:sz w:val="24"/>
          <w:szCs w:val="24"/>
          <w:lang w:val="en-GB"/>
        </w:rPr>
        <w:t xml:space="preserve"> GG)</w:t>
      </w:r>
      <w:r w:rsidR="007B3D97">
        <w:rPr>
          <w:rFonts w:ascii="Arial" w:hAnsi="Arial" w:cs="Arial"/>
          <w:b/>
          <w:bCs/>
          <w:sz w:val="24"/>
          <w:szCs w:val="24"/>
          <w:lang w:val="en-GB"/>
        </w:rPr>
        <w:t>.</w:t>
      </w:r>
    </w:p>
    <w:p w14:paraId="42BD0A80" w14:textId="19AF9D85" w:rsidR="00910047" w:rsidRDefault="00910047" w:rsidP="00910047">
      <w:pPr>
        <w:spacing w:after="0"/>
        <w:rPr>
          <w:rFonts w:ascii="Arial" w:hAnsi="Arial" w:cs="Arial"/>
          <w:b/>
          <w:bCs/>
          <w:sz w:val="24"/>
          <w:szCs w:val="24"/>
        </w:rPr>
      </w:pPr>
      <w:r>
        <w:rPr>
          <w:rFonts w:ascii="Arial" w:hAnsi="Arial" w:cs="Arial"/>
          <w:b/>
          <w:bCs/>
          <w:sz w:val="24"/>
          <w:szCs w:val="24"/>
        </w:rPr>
        <w:t xml:space="preserve">Apologies: </w:t>
      </w:r>
      <w:r w:rsidR="008374D2">
        <w:rPr>
          <w:rFonts w:ascii="Arial" w:hAnsi="Arial" w:cs="Arial"/>
          <w:b/>
          <w:bCs/>
          <w:sz w:val="24"/>
          <w:szCs w:val="24"/>
        </w:rPr>
        <w:t>Tony Avery (TA); Mike Lott (ML); Stella Stocker (ST)</w:t>
      </w:r>
      <w:r w:rsidR="002F7BA8">
        <w:rPr>
          <w:rFonts w:ascii="Arial" w:hAnsi="Arial" w:cs="Arial"/>
          <w:b/>
          <w:bCs/>
          <w:sz w:val="24"/>
          <w:szCs w:val="24"/>
          <w:lang w:val="en-GB"/>
        </w:rPr>
        <w:t>); Linda Richman</w:t>
      </w:r>
      <w:r>
        <w:rPr>
          <w:rFonts w:ascii="Arial" w:hAnsi="Arial" w:cs="Arial"/>
          <w:b/>
          <w:bCs/>
          <w:sz w:val="24"/>
          <w:szCs w:val="24"/>
        </w:rPr>
        <w:t xml:space="preserve"> (</w:t>
      </w:r>
      <w:r w:rsidR="002F7BA8">
        <w:rPr>
          <w:rFonts w:ascii="Arial" w:hAnsi="Arial" w:cs="Arial"/>
          <w:b/>
          <w:bCs/>
          <w:sz w:val="24"/>
          <w:szCs w:val="24"/>
          <w:lang w:val="en-GB"/>
        </w:rPr>
        <w:t>LR</w:t>
      </w:r>
      <w:r>
        <w:rPr>
          <w:rFonts w:ascii="Arial" w:hAnsi="Arial" w:cs="Arial"/>
          <w:b/>
          <w:bCs/>
          <w:sz w:val="24"/>
          <w:szCs w:val="24"/>
        </w:rPr>
        <w:t>)</w:t>
      </w:r>
      <w:r w:rsidR="008374D2">
        <w:rPr>
          <w:rFonts w:ascii="Arial" w:hAnsi="Arial" w:cs="Arial"/>
          <w:b/>
          <w:bCs/>
          <w:sz w:val="24"/>
          <w:szCs w:val="24"/>
          <w:lang w:val="en-GB"/>
        </w:rPr>
        <w:t>.</w:t>
      </w:r>
      <w:r>
        <w:rPr>
          <w:rFonts w:ascii="Arial" w:hAnsi="Arial" w:cs="Arial"/>
          <w:b/>
          <w:bCs/>
          <w:sz w:val="24"/>
          <w:szCs w:val="24"/>
        </w:rPr>
        <w:t xml:space="preserve"> </w:t>
      </w:r>
    </w:p>
    <w:tbl>
      <w:tblPr>
        <w:tblStyle w:val="TableGrid"/>
        <w:tblW w:w="0" w:type="auto"/>
        <w:tblLook w:val="04A0" w:firstRow="1" w:lastRow="0" w:firstColumn="1" w:lastColumn="0" w:noHBand="0" w:noVBand="1"/>
      </w:tblPr>
      <w:tblGrid>
        <w:gridCol w:w="1171"/>
        <w:gridCol w:w="3260"/>
        <w:gridCol w:w="4698"/>
        <w:gridCol w:w="1327"/>
      </w:tblGrid>
      <w:tr w:rsidR="008374D2" w14:paraId="31497A0D" w14:textId="77777777" w:rsidTr="008374D2">
        <w:tc>
          <w:tcPr>
            <w:tcW w:w="1171" w:type="dxa"/>
          </w:tcPr>
          <w:p w14:paraId="1428C5AF" w14:textId="77777777" w:rsidR="008374D2" w:rsidRDefault="008374D2" w:rsidP="00910047">
            <w:pPr>
              <w:rPr>
                <w:rFonts w:ascii="Arial" w:hAnsi="Arial" w:cs="Arial"/>
                <w:b/>
                <w:bCs/>
                <w:sz w:val="24"/>
                <w:szCs w:val="24"/>
              </w:rPr>
            </w:pPr>
          </w:p>
        </w:tc>
        <w:tc>
          <w:tcPr>
            <w:tcW w:w="3260" w:type="dxa"/>
          </w:tcPr>
          <w:p w14:paraId="20258E2C" w14:textId="77777777" w:rsidR="008374D2" w:rsidRDefault="008374D2" w:rsidP="00910047">
            <w:pPr>
              <w:rPr>
                <w:rFonts w:ascii="Arial" w:hAnsi="Arial" w:cs="Arial"/>
                <w:b/>
                <w:bCs/>
                <w:sz w:val="24"/>
                <w:szCs w:val="24"/>
              </w:rPr>
            </w:pPr>
          </w:p>
        </w:tc>
        <w:tc>
          <w:tcPr>
            <w:tcW w:w="4698" w:type="dxa"/>
          </w:tcPr>
          <w:p w14:paraId="7B3487B6" w14:textId="1DDF7203" w:rsidR="008374D2" w:rsidRDefault="008374D2" w:rsidP="00910047">
            <w:pPr>
              <w:rPr>
                <w:rFonts w:ascii="Arial" w:hAnsi="Arial" w:cs="Arial"/>
                <w:b/>
                <w:bCs/>
                <w:sz w:val="24"/>
                <w:szCs w:val="24"/>
              </w:rPr>
            </w:pPr>
          </w:p>
        </w:tc>
        <w:tc>
          <w:tcPr>
            <w:tcW w:w="1327" w:type="dxa"/>
          </w:tcPr>
          <w:p w14:paraId="294759B7" w14:textId="08E94BBF" w:rsidR="008374D2" w:rsidRDefault="008374D2" w:rsidP="00910047">
            <w:pPr>
              <w:rPr>
                <w:rFonts w:ascii="Arial" w:hAnsi="Arial" w:cs="Arial"/>
                <w:b/>
                <w:bCs/>
                <w:sz w:val="24"/>
                <w:szCs w:val="24"/>
              </w:rPr>
            </w:pPr>
            <w:r>
              <w:rPr>
                <w:rFonts w:ascii="Arial" w:hAnsi="Arial" w:cs="Arial"/>
                <w:b/>
                <w:bCs/>
                <w:sz w:val="24"/>
                <w:szCs w:val="24"/>
              </w:rPr>
              <w:t>Action</w:t>
            </w:r>
          </w:p>
        </w:tc>
      </w:tr>
      <w:tr w:rsidR="008374D2" w:rsidRPr="008B1BBE" w14:paraId="3F4A746C" w14:textId="77777777" w:rsidTr="008374D2">
        <w:tc>
          <w:tcPr>
            <w:tcW w:w="1171" w:type="dxa"/>
          </w:tcPr>
          <w:p w14:paraId="17E4C507" w14:textId="384FBA70" w:rsidR="008374D2" w:rsidRPr="00E941B3" w:rsidRDefault="008374D2" w:rsidP="004D6B3C">
            <w:pPr>
              <w:rPr>
                <w:rFonts w:ascii="Arial" w:hAnsi="Arial" w:cs="Arial"/>
                <w:b/>
                <w:bCs/>
              </w:rPr>
            </w:pPr>
            <w:r w:rsidRPr="00E941B3">
              <w:rPr>
                <w:rFonts w:ascii="Arial" w:hAnsi="Arial" w:cs="Arial"/>
                <w:b/>
                <w:bCs/>
              </w:rPr>
              <w:t>60</w:t>
            </w:r>
            <w:r w:rsidR="004D6B3C">
              <w:rPr>
                <w:rFonts w:ascii="Arial" w:hAnsi="Arial" w:cs="Arial"/>
                <w:b/>
                <w:bCs/>
                <w:lang w:val="en-GB"/>
              </w:rPr>
              <w:t>9</w:t>
            </w:r>
          </w:p>
        </w:tc>
        <w:tc>
          <w:tcPr>
            <w:tcW w:w="3260" w:type="dxa"/>
          </w:tcPr>
          <w:p w14:paraId="376FDF39" w14:textId="77777777" w:rsidR="008374D2" w:rsidRPr="00E941B3" w:rsidRDefault="008374D2" w:rsidP="002132C9">
            <w:pPr>
              <w:rPr>
                <w:rFonts w:ascii="Arial" w:hAnsi="Arial" w:cs="Arial"/>
              </w:rPr>
            </w:pPr>
          </w:p>
        </w:tc>
        <w:tc>
          <w:tcPr>
            <w:tcW w:w="4698" w:type="dxa"/>
          </w:tcPr>
          <w:p w14:paraId="3E674A6D" w14:textId="3278CD4E" w:rsidR="008374D2" w:rsidRPr="00702F17" w:rsidRDefault="008374D2" w:rsidP="008374D2">
            <w:pPr>
              <w:rPr>
                <w:rFonts w:ascii="Arial" w:hAnsi="Arial" w:cs="Arial"/>
                <w:lang w:val="en-GB"/>
              </w:rPr>
            </w:pPr>
            <w:r w:rsidRPr="00E941B3">
              <w:rPr>
                <w:rFonts w:ascii="Arial" w:hAnsi="Arial" w:cs="Arial"/>
              </w:rPr>
              <w:t xml:space="preserve">Welcomed </w:t>
            </w:r>
            <w:r>
              <w:rPr>
                <w:rFonts w:ascii="Arial" w:hAnsi="Arial" w:cs="Arial"/>
                <w:lang w:val="en-GB"/>
              </w:rPr>
              <w:t>all attendees and noted that the meeting was quorate</w:t>
            </w:r>
            <w:r w:rsidRPr="00E941B3">
              <w:rPr>
                <w:rFonts w:ascii="Arial" w:hAnsi="Arial" w:cs="Arial"/>
              </w:rPr>
              <w:t>.</w:t>
            </w:r>
            <w:r>
              <w:rPr>
                <w:rFonts w:ascii="Arial" w:hAnsi="Arial" w:cs="Arial"/>
                <w:lang w:val="en-GB"/>
              </w:rPr>
              <w:t xml:space="preserve"> TH explained that LR was still recovering from her serious fall in Sutton. She hopes to attend next month’s meeting at OLL Community Hub</w:t>
            </w:r>
          </w:p>
        </w:tc>
        <w:tc>
          <w:tcPr>
            <w:tcW w:w="1327" w:type="dxa"/>
          </w:tcPr>
          <w:p w14:paraId="1B9F09DF" w14:textId="77777777" w:rsidR="008374D2" w:rsidRPr="00E941B3" w:rsidRDefault="008374D2" w:rsidP="00910047">
            <w:pPr>
              <w:rPr>
                <w:rFonts w:ascii="Arial" w:hAnsi="Arial" w:cs="Arial"/>
                <w:b/>
                <w:bCs/>
              </w:rPr>
            </w:pPr>
          </w:p>
        </w:tc>
      </w:tr>
      <w:tr w:rsidR="008374D2" w:rsidRPr="008B1BBE" w14:paraId="4636208D" w14:textId="77777777" w:rsidTr="008374D2">
        <w:tc>
          <w:tcPr>
            <w:tcW w:w="1171" w:type="dxa"/>
          </w:tcPr>
          <w:p w14:paraId="45F7B06A" w14:textId="31A5AA31" w:rsidR="008374D2" w:rsidRPr="00E941B3" w:rsidRDefault="008374D2" w:rsidP="004D6B3C">
            <w:pPr>
              <w:rPr>
                <w:rFonts w:ascii="Arial" w:hAnsi="Arial" w:cs="Arial"/>
                <w:b/>
                <w:bCs/>
              </w:rPr>
            </w:pPr>
            <w:r w:rsidRPr="00E941B3">
              <w:rPr>
                <w:rFonts w:ascii="Arial" w:hAnsi="Arial" w:cs="Arial"/>
                <w:b/>
                <w:bCs/>
              </w:rPr>
              <w:t>60</w:t>
            </w:r>
            <w:r w:rsidR="004D6B3C">
              <w:rPr>
                <w:rFonts w:ascii="Arial" w:hAnsi="Arial" w:cs="Arial"/>
                <w:b/>
                <w:bCs/>
                <w:lang w:val="en-GB"/>
              </w:rPr>
              <w:t>9</w:t>
            </w:r>
            <w:r w:rsidRPr="00E941B3">
              <w:rPr>
                <w:rFonts w:ascii="Arial" w:hAnsi="Arial" w:cs="Arial"/>
                <w:b/>
                <w:bCs/>
              </w:rPr>
              <w:t>.1</w:t>
            </w:r>
          </w:p>
        </w:tc>
        <w:tc>
          <w:tcPr>
            <w:tcW w:w="3260" w:type="dxa"/>
          </w:tcPr>
          <w:p w14:paraId="1AAEC045" w14:textId="77777777" w:rsidR="008374D2" w:rsidRPr="00E941B3" w:rsidRDefault="008374D2" w:rsidP="00910047">
            <w:pPr>
              <w:rPr>
                <w:rFonts w:ascii="Arial" w:hAnsi="Arial" w:cs="Arial"/>
                <w:b/>
                <w:bCs/>
              </w:rPr>
            </w:pPr>
          </w:p>
        </w:tc>
        <w:tc>
          <w:tcPr>
            <w:tcW w:w="4698" w:type="dxa"/>
          </w:tcPr>
          <w:p w14:paraId="1A7CCC10" w14:textId="06695CC6" w:rsidR="008374D2" w:rsidRPr="00E941B3" w:rsidRDefault="008374D2" w:rsidP="00910047">
            <w:pPr>
              <w:rPr>
                <w:rFonts w:ascii="Arial" w:hAnsi="Arial" w:cs="Arial"/>
                <w:b/>
                <w:bCs/>
              </w:rPr>
            </w:pPr>
            <w:r w:rsidRPr="00E941B3">
              <w:rPr>
                <w:rFonts w:ascii="Arial" w:hAnsi="Arial" w:cs="Arial"/>
                <w:b/>
                <w:bCs/>
              </w:rPr>
              <w:t>Minutes of Last Meeting (</w:t>
            </w:r>
            <w:r>
              <w:rPr>
                <w:rFonts w:ascii="Arial" w:hAnsi="Arial" w:cs="Arial"/>
                <w:b/>
                <w:bCs/>
                <w:lang w:val="en-GB"/>
              </w:rPr>
              <w:t>13</w:t>
            </w:r>
            <w:r w:rsidRPr="00E941B3">
              <w:rPr>
                <w:rFonts w:ascii="Arial" w:hAnsi="Arial" w:cs="Arial"/>
                <w:b/>
                <w:bCs/>
              </w:rPr>
              <w:t>/0</w:t>
            </w:r>
            <w:r>
              <w:rPr>
                <w:rFonts w:ascii="Arial" w:hAnsi="Arial" w:cs="Arial"/>
                <w:b/>
                <w:bCs/>
                <w:lang w:val="en-GB"/>
              </w:rPr>
              <w:t>5</w:t>
            </w:r>
            <w:r w:rsidRPr="00E941B3">
              <w:rPr>
                <w:rFonts w:ascii="Arial" w:hAnsi="Arial" w:cs="Arial"/>
                <w:b/>
                <w:bCs/>
              </w:rPr>
              <w:t>/25)</w:t>
            </w:r>
          </w:p>
          <w:p w14:paraId="4A37AD2C" w14:textId="0FF20DFA" w:rsidR="008374D2" w:rsidRPr="004E193C" w:rsidRDefault="008374D2" w:rsidP="008374D2">
            <w:pPr>
              <w:rPr>
                <w:rFonts w:ascii="Arial" w:hAnsi="Arial" w:cs="Arial"/>
                <w:lang w:val="en-GB"/>
              </w:rPr>
            </w:pPr>
            <w:r>
              <w:rPr>
                <w:rFonts w:ascii="Arial" w:hAnsi="Arial" w:cs="Arial"/>
                <w:lang w:val="en-GB"/>
              </w:rPr>
              <w:t>Circulated to committee by email on 10</w:t>
            </w:r>
            <w:r w:rsidRPr="008374D2">
              <w:rPr>
                <w:rFonts w:ascii="Arial" w:hAnsi="Arial" w:cs="Arial"/>
                <w:vertAlign w:val="superscript"/>
                <w:lang w:val="en-GB"/>
              </w:rPr>
              <w:t>th</w:t>
            </w:r>
            <w:r>
              <w:rPr>
                <w:rFonts w:ascii="Arial" w:hAnsi="Arial" w:cs="Arial"/>
                <w:lang w:val="en-GB"/>
              </w:rPr>
              <w:t xml:space="preserve"> June. The committee could not meet in June because of several members being unavailable to attend. </w:t>
            </w:r>
          </w:p>
        </w:tc>
        <w:tc>
          <w:tcPr>
            <w:tcW w:w="1327" w:type="dxa"/>
          </w:tcPr>
          <w:p w14:paraId="54FB4295" w14:textId="77777777" w:rsidR="008374D2" w:rsidRPr="00E941B3" w:rsidRDefault="008374D2" w:rsidP="00910047">
            <w:pPr>
              <w:rPr>
                <w:rFonts w:ascii="Arial" w:hAnsi="Arial" w:cs="Arial"/>
                <w:b/>
                <w:bCs/>
              </w:rPr>
            </w:pPr>
          </w:p>
        </w:tc>
      </w:tr>
      <w:tr w:rsidR="008374D2" w:rsidRPr="008B1BBE" w14:paraId="3E5B6223" w14:textId="77777777" w:rsidTr="008374D2">
        <w:tc>
          <w:tcPr>
            <w:tcW w:w="1171" w:type="dxa"/>
          </w:tcPr>
          <w:p w14:paraId="062AC17C" w14:textId="2C203D6B" w:rsidR="008374D2" w:rsidRPr="00E941B3" w:rsidRDefault="008374D2" w:rsidP="00910047">
            <w:pPr>
              <w:rPr>
                <w:rFonts w:ascii="Arial" w:hAnsi="Arial" w:cs="Arial"/>
                <w:b/>
                <w:bCs/>
              </w:rPr>
            </w:pPr>
            <w:r w:rsidRPr="00E941B3">
              <w:rPr>
                <w:rFonts w:ascii="Arial" w:hAnsi="Arial" w:cs="Arial"/>
                <w:b/>
                <w:bCs/>
              </w:rPr>
              <w:t>60</w:t>
            </w:r>
            <w:r w:rsidR="004D6B3C">
              <w:rPr>
                <w:rFonts w:ascii="Arial" w:hAnsi="Arial" w:cs="Arial"/>
                <w:b/>
                <w:bCs/>
                <w:lang w:val="en-GB"/>
              </w:rPr>
              <w:t>9</w:t>
            </w:r>
            <w:r w:rsidRPr="00E941B3">
              <w:rPr>
                <w:rFonts w:ascii="Arial" w:hAnsi="Arial" w:cs="Arial"/>
                <w:b/>
                <w:bCs/>
              </w:rPr>
              <w:t>.2</w:t>
            </w:r>
          </w:p>
          <w:p w14:paraId="59822E35" w14:textId="3D83A9E3" w:rsidR="008374D2" w:rsidRPr="00E941B3" w:rsidRDefault="008374D2" w:rsidP="00910047">
            <w:pPr>
              <w:rPr>
                <w:rFonts w:ascii="Arial" w:hAnsi="Arial" w:cs="Arial"/>
                <w:b/>
                <w:bCs/>
              </w:rPr>
            </w:pPr>
          </w:p>
          <w:p w14:paraId="3CB889B8" w14:textId="77777777" w:rsidR="008374D2" w:rsidRPr="00E941B3" w:rsidRDefault="008374D2" w:rsidP="00910047">
            <w:pPr>
              <w:rPr>
                <w:rFonts w:ascii="Arial" w:hAnsi="Arial" w:cs="Arial"/>
                <w:b/>
                <w:bCs/>
              </w:rPr>
            </w:pPr>
          </w:p>
          <w:p w14:paraId="1973DD6C" w14:textId="77777777" w:rsidR="008374D2" w:rsidRPr="00E941B3" w:rsidRDefault="008374D2" w:rsidP="00910047">
            <w:pPr>
              <w:rPr>
                <w:rFonts w:ascii="Arial" w:hAnsi="Arial" w:cs="Arial"/>
                <w:b/>
                <w:bCs/>
              </w:rPr>
            </w:pPr>
          </w:p>
          <w:p w14:paraId="28F763E9" w14:textId="77777777" w:rsidR="008374D2" w:rsidRPr="00E941B3" w:rsidRDefault="008374D2" w:rsidP="00910047">
            <w:pPr>
              <w:rPr>
                <w:rFonts w:ascii="Arial" w:hAnsi="Arial" w:cs="Arial"/>
                <w:b/>
                <w:bCs/>
              </w:rPr>
            </w:pPr>
          </w:p>
          <w:p w14:paraId="39E603C2" w14:textId="77777777" w:rsidR="008374D2" w:rsidRPr="00E941B3" w:rsidRDefault="008374D2" w:rsidP="00910047">
            <w:pPr>
              <w:rPr>
                <w:rFonts w:ascii="Arial" w:hAnsi="Arial" w:cs="Arial"/>
                <w:b/>
                <w:bCs/>
              </w:rPr>
            </w:pPr>
          </w:p>
          <w:p w14:paraId="367E3CD7" w14:textId="77777777" w:rsidR="008374D2" w:rsidRPr="00E941B3" w:rsidRDefault="008374D2" w:rsidP="00910047">
            <w:pPr>
              <w:rPr>
                <w:rFonts w:ascii="Arial" w:hAnsi="Arial" w:cs="Arial"/>
                <w:b/>
                <w:bCs/>
              </w:rPr>
            </w:pPr>
          </w:p>
          <w:p w14:paraId="668B8C1B" w14:textId="77777777" w:rsidR="008374D2" w:rsidRPr="00E941B3" w:rsidRDefault="008374D2" w:rsidP="00910047">
            <w:pPr>
              <w:rPr>
                <w:rFonts w:ascii="Arial" w:hAnsi="Arial" w:cs="Arial"/>
                <w:b/>
                <w:bCs/>
              </w:rPr>
            </w:pPr>
          </w:p>
          <w:p w14:paraId="74CE59F3" w14:textId="77777777" w:rsidR="008374D2" w:rsidRPr="00E941B3" w:rsidRDefault="008374D2" w:rsidP="00910047">
            <w:pPr>
              <w:rPr>
                <w:rFonts w:ascii="Arial" w:hAnsi="Arial" w:cs="Arial"/>
                <w:b/>
                <w:bCs/>
              </w:rPr>
            </w:pPr>
          </w:p>
          <w:p w14:paraId="3C3D51CB" w14:textId="163B93DD" w:rsidR="008374D2" w:rsidRPr="00E941B3" w:rsidRDefault="008374D2" w:rsidP="00910047">
            <w:pPr>
              <w:rPr>
                <w:rFonts w:ascii="Arial" w:hAnsi="Arial" w:cs="Arial"/>
                <w:b/>
                <w:bCs/>
              </w:rPr>
            </w:pPr>
          </w:p>
        </w:tc>
        <w:tc>
          <w:tcPr>
            <w:tcW w:w="3260" w:type="dxa"/>
          </w:tcPr>
          <w:p w14:paraId="19B0F177" w14:textId="77777777" w:rsidR="008374D2" w:rsidRPr="004D59AB" w:rsidRDefault="008374D2" w:rsidP="00910047">
            <w:pPr>
              <w:rPr>
                <w:rFonts w:ascii="Arial" w:hAnsi="Arial" w:cs="Arial"/>
                <w:bCs/>
              </w:rPr>
            </w:pPr>
          </w:p>
        </w:tc>
        <w:tc>
          <w:tcPr>
            <w:tcW w:w="4698" w:type="dxa"/>
          </w:tcPr>
          <w:p w14:paraId="401DA271" w14:textId="56FD9AF6" w:rsidR="004D6B3C" w:rsidRPr="009F5251" w:rsidRDefault="008374D2" w:rsidP="00910047">
            <w:pPr>
              <w:rPr>
                <w:rFonts w:ascii="Arial" w:hAnsi="Arial" w:cs="Arial"/>
                <w:bCs/>
                <w:sz w:val="20"/>
                <w:szCs w:val="20"/>
                <w:lang w:val="en-GB"/>
              </w:rPr>
            </w:pPr>
            <w:r w:rsidRPr="009F5251">
              <w:rPr>
                <w:rFonts w:ascii="Arial" w:hAnsi="Arial" w:cs="Arial"/>
                <w:bCs/>
                <w:sz w:val="20"/>
                <w:szCs w:val="20"/>
              </w:rPr>
              <w:t xml:space="preserve">LBC – </w:t>
            </w:r>
            <w:r w:rsidRPr="009F5251">
              <w:rPr>
                <w:rFonts w:ascii="Arial" w:hAnsi="Arial" w:cs="Arial"/>
                <w:bCs/>
                <w:sz w:val="20"/>
                <w:szCs w:val="20"/>
                <w:lang w:val="en-GB"/>
              </w:rPr>
              <w:t xml:space="preserve">Cllrs Gayle Gander </w:t>
            </w:r>
            <w:r w:rsidR="004D6B3C" w:rsidRPr="009F5251">
              <w:rPr>
                <w:rFonts w:ascii="Arial" w:hAnsi="Arial" w:cs="Arial"/>
                <w:bCs/>
                <w:sz w:val="20"/>
                <w:szCs w:val="20"/>
                <w:lang w:val="en-GB"/>
              </w:rPr>
              <w:t xml:space="preserve">informed </w:t>
            </w:r>
            <w:proofErr w:type="spellStart"/>
            <w:r w:rsidR="004D6B3C" w:rsidRPr="009F5251">
              <w:rPr>
                <w:rFonts w:ascii="Arial" w:hAnsi="Arial" w:cs="Arial"/>
                <w:bCs/>
                <w:sz w:val="20"/>
                <w:szCs w:val="20"/>
                <w:lang w:val="en-GB"/>
              </w:rPr>
              <w:t>cttee</w:t>
            </w:r>
            <w:proofErr w:type="spellEnd"/>
            <w:r w:rsidR="004D6B3C" w:rsidRPr="009F5251">
              <w:rPr>
                <w:rFonts w:ascii="Arial" w:hAnsi="Arial" w:cs="Arial"/>
                <w:bCs/>
                <w:sz w:val="20"/>
                <w:szCs w:val="20"/>
                <w:lang w:val="en-GB"/>
              </w:rPr>
              <w:t xml:space="preserve"> of</w:t>
            </w:r>
          </w:p>
          <w:p w14:paraId="3493103D" w14:textId="3FCE60A7" w:rsidR="004D6B3C" w:rsidRPr="009F5251" w:rsidRDefault="004D6B3C" w:rsidP="004D6B3C">
            <w:pPr>
              <w:pStyle w:val="ListParagraph"/>
              <w:numPr>
                <w:ilvl w:val="0"/>
                <w:numId w:val="7"/>
              </w:numPr>
              <w:rPr>
                <w:rFonts w:ascii="Arial" w:hAnsi="Arial" w:cs="Arial"/>
                <w:bCs/>
                <w:sz w:val="20"/>
                <w:szCs w:val="20"/>
                <w:lang w:val="en-GB"/>
              </w:rPr>
            </w:pPr>
            <w:r w:rsidRPr="009F5251">
              <w:rPr>
                <w:rFonts w:ascii="Arial" w:hAnsi="Arial" w:cs="Arial"/>
                <w:bCs/>
                <w:sz w:val="20"/>
                <w:szCs w:val="20"/>
                <w:lang w:val="en-GB"/>
              </w:rPr>
              <w:t xml:space="preserve">Lodge Hill </w:t>
            </w:r>
            <w:r w:rsidR="009137EB">
              <w:rPr>
                <w:rFonts w:ascii="Arial" w:hAnsi="Arial" w:cs="Arial"/>
                <w:bCs/>
                <w:sz w:val="20"/>
                <w:szCs w:val="20"/>
                <w:lang w:val="en-GB"/>
              </w:rPr>
              <w:t xml:space="preserve">(off OLL) </w:t>
            </w:r>
            <w:r w:rsidRPr="009F5251">
              <w:rPr>
                <w:rFonts w:ascii="Arial" w:hAnsi="Arial" w:cs="Arial"/>
                <w:bCs/>
                <w:sz w:val="20"/>
                <w:szCs w:val="20"/>
                <w:lang w:val="en-GB"/>
              </w:rPr>
              <w:t>and Cedar Walk</w:t>
            </w:r>
            <w:r w:rsidR="008374D2" w:rsidRPr="009F5251">
              <w:rPr>
                <w:rFonts w:ascii="Arial" w:hAnsi="Arial" w:cs="Arial"/>
                <w:bCs/>
                <w:sz w:val="20"/>
                <w:szCs w:val="20"/>
                <w:lang w:val="en-GB"/>
              </w:rPr>
              <w:t xml:space="preserve"> </w:t>
            </w:r>
            <w:r w:rsidRPr="009F5251">
              <w:rPr>
                <w:rFonts w:ascii="Arial" w:hAnsi="Arial" w:cs="Arial"/>
                <w:bCs/>
                <w:sz w:val="20"/>
                <w:szCs w:val="20"/>
                <w:lang w:val="en-GB"/>
              </w:rPr>
              <w:t>roads being resurfaced this week</w:t>
            </w:r>
          </w:p>
          <w:p w14:paraId="7DC2EC22" w14:textId="48704386" w:rsidR="009137EB" w:rsidRDefault="009137EB" w:rsidP="009F5251">
            <w:pPr>
              <w:pStyle w:val="ListParagraph"/>
              <w:numPr>
                <w:ilvl w:val="0"/>
                <w:numId w:val="7"/>
              </w:numPr>
              <w:jc w:val="both"/>
              <w:rPr>
                <w:rFonts w:ascii="Arial" w:hAnsi="Arial" w:cs="Arial"/>
                <w:bCs/>
                <w:sz w:val="20"/>
                <w:szCs w:val="20"/>
                <w:lang w:val="en-GB"/>
              </w:rPr>
            </w:pPr>
            <w:r>
              <w:rPr>
                <w:rFonts w:ascii="Arial" w:hAnsi="Arial" w:cs="Arial"/>
                <w:bCs/>
                <w:sz w:val="20"/>
                <w:szCs w:val="20"/>
                <w:lang w:val="en-GB"/>
              </w:rPr>
              <w:t xml:space="preserve">Council making headway with Police in combatting shoplifting; Regular offenders are now being caught and receiving banning orders preventing them entering various supermarkets e.g. Co-op, M &amp; S within </w:t>
            </w:r>
            <w:r w:rsidR="00E428C9">
              <w:rPr>
                <w:rFonts w:ascii="Arial" w:hAnsi="Arial" w:cs="Arial"/>
                <w:bCs/>
                <w:sz w:val="20"/>
                <w:szCs w:val="20"/>
                <w:lang w:val="en-GB"/>
              </w:rPr>
              <w:t xml:space="preserve">a </w:t>
            </w:r>
            <w:r>
              <w:rPr>
                <w:rFonts w:ascii="Arial" w:hAnsi="Arial" w:cs="Arial"/>
                <w:bCs/>
                <w:sz w:val="20"/>
                <w:szCs w:val="20"/>
                <w:lang w:val="en-GB"/>
              </w:rPr>
              <w:t>wider extended area. In addition, local shops</w:t>
            </w:r>
            <w:r w:rsidR="00E428C9">
              <w:rPr>
                <w:rFonts w:ascii="Arial" w:hAnsi="Arial" w:cs="Arial"/>
                <w:bCs/>
                <w:sz w:val="20"/>
                <w:szCs w:val="20"/>
                <w:lang w:val="en-GB"/>
              </w:rPr>
              <w:t xml:space="preserve"> being offered and </w:t>
            </w:r>
            <w:r>
              <w:rPr>
                <w:rFonts w:ascii="Arial" w:hAnsi="Arial" w:cs="Arial"/>
                <w:bCs/>
                <w:sz w:val="20"/>
                <w:szCs w:val="20"/>
                <w:lang w:val="en-GB"/>
              </w:rPr>
              <w:t xml:space="preserve">taking </w:t>
            </w:r>
            <w:r w:rsidR="00E428C9">
              <w:rPr>
                <w:rFonts w:ascii="Arial" w:hAnsi="Arial" w:cs="Arial"/>
                <w:bCs/>
                <w:sz w:val="20"/>
                <w:szCs w:val="20"/>
                <w:lang w:val="en-GB"/>
              </w:rPr>
              <w:t xml:space="preserve">in </w:t>
            </w:r>
            <w:r>
              <w:rPr>
                <w:rFonts w:ascii="Arial" w:hAnsi="Arial" w:cs="Arial"/>
                <w:bCs/>
                <w:sz w:val="20"/>
                <w:szCs w:val="20"/>
                <w:lang w:val="en-GB"/>
              </w:rPr>
              <w:t xml:space="preserve">these stolen goods for re-sale are also being kept under </w:t>
            </w:r>
            <w:r w:rsidR="00E428C9">
              <w:rPr>
                <w:rFonts w:ascii="Arial" w:hAnsi="Arial" w:cs="Arial"/>
                <w:bCs/>
                <w:sz w:val="20"/>
                <w:szCs w:val="20"/>
                <w:lang w:val="en-GB"/>
              </w:rPr>
              <w:t xml:space="preserve">close </w:t>
            </w:r>
            <w:r>
              <w:rPr>
                <w:rFonts w:ascii="Arial" w:hAnsi="Arial" w:cs="Arial"/>
                <w:bCs/>
                <w:sz w:val="20"/>
                <w:szCs w:val="20"/>
                <w:lang w:val="en-GB"/>
              </w:rPr>
              <w:t>surveillance.</w:t>
            </w:r>
          </w:p>
          <w:p w14:paraId="14D3FECD" w14:textId="55773B12" w:rsidR="00E428C9" w:rsidRDefault="00E428C9" w:rsidP="009F5251">
            <w:pPr>
              <w:pStyle w:val="ListParagraph"/>
              <w:numPr>
                <w:ilvl w:val="0"/>
                <w:numId w:val="7"/>
              </w:numPr>
              <w:jc w:val="both"/>
              <w:rPr>
                <w:rFonts w:ascii="Arial" w:hAnsi="Arial" w:cs="Arial"/>
                <w:bCs/>
                <w:sz w:val="20"/>
                <w:szCs w:val="20"/>
                <w:lang w:val="en-GB"/>
              </w:rPr>
            </w:pPr>
            <w:r>
              <w:rPr>
                <w:rFonts w:ascii="Arial" w:hAnsi="Arial" w:cs="Arial"/>
                <w:bCs/>
                <w:sz w:val="20"/>
                <w:szCs w:val="20"/>
                <w:lang w:val="en-GB"/>
              </w:rPr>
              <w:t>Lower Hayes Lane humps have now been installed. GG mentioned some complaints re height levels received, but emergency vehicles have the overriding decision. Longer discussion on getting</w:t>
            </w:r>
            <w:r w:rsidR="00A02EE7">
              <w:rPr>
                <w:rFonts w:ascii="Arial" w:hAnsi="Arial" w:cs="Arial"/>
                <w:bCs/>
                <w:sz w:val="20"/>
                <w:szCs w:val="20"/>
                <w:lang w:val="en-GB"/>
              </w:rPr>
              <w:t xml:space="preserve"> other parts of Hayes Lane suitably ‘protected’ (see 603.3.2 KRAS below)</w:t>
            </w:r>
          </w:p>
          <w:p w14:paraId="376F810F" w14:textId="77777777" w:rsidR="008374D2" w:rsidRPr="009F5251" w:rsidRDefault="008374D2" w:rsidP="00910047">
            <w:pPr>
              <w:rPr>
                <w:rFonts w:ascii="Arial" w:hAnsi="Arial" w:cs="Arial"/>
                <w:b/>
                <w:sz w:val="20"/>
                <w:szCs w:val="20"/>
              </w:rPr>
            </w:pPr>
          </w:p>
          <w:p w14:paraId="17779D02" w14:textId="0A1447E7" w:rsidR="008374D2" w:rsidRPr="009F5251" w:rsidRDefault="008374D2" w:rsidP="00A02EE7">
            <w:pPr>
              <w:jc w:val="both"/>
              <w:rPr>
                <w:rFonts w:ascii="Arial" w:hAnsi="Arial" w:cs="Arial"/>
                <w:color w:val="242424"/>
                <w:sz w:val="20"/>
                <w:szCs w:val="20"/>
                <w:bdr w:val="none" w:sz="0" w:space="0" w:color="auto" w:frame="1"/>
              </w:rPr>
            </w:pPr>
            <w:r w:rsidRPr="009F5251">
              <w:rPr>
                <w:rFonts w:ascii="Arial" w:hAnsi="Arial" w:cs="Arial"/>
                <w:b/>
                <w:sz w:val="20"/>
                <w:szCs w:val="20"/>
              </w:rPr>
              <w:t xml:space="preserve">POLICE – </w:t>
            </w:r>
            <w:r w:rsidR="00A02EE7" w:rsidRPr="001F1A50">
              <w:rPr>
                <w:rFonts w:ascii="Arial" w:hAnsi="Arial" w:cs="Arial"/>
                <w:sz w:val="20"/>
                <w:szCs w:val="20"/>
                <w:lang w:val="en-GB"/>
              </w:rPr>
              <w:t>Recent email MET ENGAGE from Met Team advising that they wish to be represented at any local gatherings (Local events / School Fairs etc. to ensure they are being kept in touch with the community</w:t>
            </w:r>
          </w:p>
        </w:tc>
        <w:tc>
          <w:tcPr>
            <w:tcW w:w="1327" w:type="dxa"/>
          </w:tcPr>
          <w:p w14:paraId="693CE425" w14:textId="77777777" w:rsidR="008374D2" w:rsidRPr="00E941B3" w:rsidRDefault="008374D2" w:rsidP="00910047">
            <w:pPr>
              <w:rPr>
                <w:rFonts w:ascii="Arial" w:hAnsi="Arial" w:cs="Arial"/>
                <w:b/>
                <w:bCs/>
              </w:rPr>
            </w:pPr>
          </w:p>
          <w:p w14:paraId="60CCC3F3" w14:textId="77777777" w:rsidR="008374D2" w:rsidRPr="00E941B3" w:rsidRDefault="008374D2" w:rsidP="00910047">
            <w:pPr>
              <w:rPr>
                <w:rFonts w:ascii="Arial" w:hAnsi="Arial" w:cs="Arial"/>
                <w:b/>
                <w:bCs/>
              </w:rPr>
            </w:pPr>
          </w:p>
          <w:p w14:paraId="79E4505D" w14:textId="77777777" w:rsidR="008374D2" w:rsidRPr="00E941B3" w:rsidRDefault="008374D2" w:rsidP="00910047">
            <w:pPr>
              <w:rPr>
                <w:rFonts w:ascii="Arial" w:hAnsi="Arial" w:cs="Arial"/>
                <w:b/>
                <w:bCs/>
              </w:rPr>
            </w:pPr>
          </w:p>
          <w:p w14:paraId="65838D58" w14:textId="77777777" w:rsidR="008374D2" w:rsidRPr="00E941B3" w:rsidRDefault="008374D2" w:rsidP="00910047">
            <w:pPr>
              <w:rPr>
                <w:rFonts w:ascii="Arial" w:hAnsi="Arial" w:cs="Arial"/>
                <w:b/>
                <w:bCs/>
              </w:rPr>
            </w:pPr>
          </w:p>
          <w:p w14:paraId="5A2B5069" w14:textId="77777777" w:rsidR="008374D2" w:rsidRPr="00E941B3" w:rsidRDefault="008374D2" w:rsidP="00910047">
            <w:pPr>
              <w:rPr>
                <w:rFonts w:ascii="Arial" w:hAnsi="Arial" w:cs="Arial"/>
                <w:b/>
                <w:bCs/>
              </w:rPr>
            </w:pPr>
          </w:p>
          <w:p w14:paraId="28E9FB8B" w14:textId="77777777" w:rsidR="008374D2" w:rsidRPr="00E941B3" w:rsidRDefault="008374D2" w:rsidP="00910047">
            <w:pPr>
              <w:rPr>
                <w:rFonts w:ascii="Arial" w:hAnsi="Arial" w:cs="Arial"/>
                <w:b/>
                <w:bCs/>
              </w:rPr>
            </w:pPr>
          </w:p>
          <w:p w14:paraId="157A6898" w14:textId="77777777" w:rsidR="008374D2" w:rsidRPr="00E941B3" w:rsidRDefault="008374D2" w:rsidP="00910047">
            <w:pPr>
              <w:rPr>
                <w:rFonts w:ascii="Arial" w:hAnsi="Arial" w:cs="Arial"/>
                <w:b/>
                <w:bCs/>
              </w:rPr>
            </w:pPr>
          </w:p>
          <w:p w14:paraId="118E5B5F" w14:textId="77777777" w:rsidR="008374D2" w:rsidRPr="00E941B3" w:rsidRDefault="008374D2" w:rsidP="00910047">
            <w:pPr>
              <w:rPr>
                <w:rFonts w:ascii="Arial" w:hAnsi="Arial" w:cs="Arial"/>
                <w:b/>
                <w:bCs/>
              </w:rPr>
            </w:pPr>
          </w:p>
          <w:p w14:paraId="39FCC67F" w14:textId="77777777" w:rsidR="008374D2" w:rsidRPr="00E941B3" w:rsidRDefault="008374D2" w:rsidP="00910047">
            <w:pPr>
              <w:rPr>
                <w:rFonts w:ascii="Arial" w:hAnsi="Arial" w:cs="Arial"/>
                <w:b/>
                <w:bCs/>
              </w:rPr>
            </w:pPr>
          </w:p>
          <w:p w14:paraId="62CF1B68" w14:textId="27BCEF85" w:rsidR="008374D2" w:rsidRPr="00E941B3" w:rsidRDefault="008374D2" w:rsidP="00F807EF">
            <w:pPr>
              <w:rPr>
                <w:rFonts w:ascii="Arial" w:hAnsi="Arial" w:cs="Arial"/>
                <w:b/>
                <w:bCs/>
              </w:rPr>
            </w:pPr>
          </w:p>
        </w:tc>
      </w:tr>
      <w:tr w:rsidR="008374D2" w:rsidRPr="008B1BBE" w14:paraId="2B40F00D" w14:textId="77777777" w:rsidTr="008374D2">
        <w:tc>
          <w:tcPr>
            <w:tcW w:w="1171" w:type="dxa"/>
          </w:tcPr>
          <w:p w14:paraId="16FA28E1" w14:textId="23E2AA3C" w:rsidR="008374D2" w:rsidRPr="00E941B3" w:rsidRDefault="008374D2" w:rsidP="00910047">
            <w:pPr>
              <w:rPr>
                <w:rFonts w:ascii="Arial" w:hAnsi="Arial" w:cs="Arial"/>
                <w:b/>
                <w:bCs/>
              </w:rPr>
            </w:pPr>
            <w:r w:rsidRPr="00E941B3">
              <w:rPr>
                <w:rFonts w:ascii="Arial" w:hAnsi="Arial" w:cs="Arial"/>
                <w:b/>
                <w:bCs/>
              </w:rPr>
              <w:t>60</w:t>
            </w:r>
            <w:r w:rsidR="004D6B3C">
              <w:rPr>
                <w:rFonts w:ascii="Arial" w:hAnsi="Arial" w:cs="Arial"/>
                <w:b/>
                <w:bCs/>
                <w:lang w:val="en-GB"/>
              </w:rPr>
              <w:t>9</w:t>
            </w:r>
            <w:r w:rsidRPr="00E941B3">
              <w:rPr>
                <w:rFonts w:ascii="Arial" w:hAnsi="Arial" w:cs="Arial"/>
                <w:b/>
                <w:bCs/>
              </w:rPr>
              <w:t>.3.1</w:t>
            </w:r>
          </w:p>
          <w:p w14:paraId="06EC701B" w14:textId="77777777" w:rsidR="008374D2" w:rsidRPr="00E941B3" w:rsidRDefault="008374D2" w:rsidP="00910047">
            <w:pPr>
              <w:rPr>
                <w:rFonts w:ascii="Arial" w:hAnsi="Arial" w:cs="Arial"/>
                <w:b/>
                <w:bCs/>
              </w:rPr>
            </w:pPr>
          </w:p>
          <w:p w14:paraId="7D64B7F6" w14:textId="77777777" w:rsidR="008374D2" w:rsidRPr="00E941B3" w:rsidRDefault="008374D2" w:rsidP="00910047">
            <w:pPr>
              <w:rPr>
                <w:rFonts w:ascii="Arial" w:hAnsi="Arial" w:cs="Arial"/>
                <w:b/>
                <w:bCs/>
              </w:rPr>
            </w:pPr>
          </w:p>
          <w:p w14:paraId="1496DAE5" w14:textId="77777777" w:rsidR="008374D2" w:rsidRPr="00E941B3" w:rsidRDefault="008374D2" w:rsidP="00910047">
            <w:pPr>
              <w:rPr>
                <w:rFonts w:ascii="Arial" w:hAnsi="Arial" w:cs="Arial"/>
                <w:b/>
                <w:bCs/>
              </w:rPr>
            </w:pPr>
          </w:p>
        </w:tc>
        <w:tc>
          <w:tcPr>
            <w:tcW w:w="3260" w:type="dxa"/>
          </w:tcPr>
          <w:p w14:paraId="1D714E16" w14:textId="77777777" w:rsidR="008374D2" w:rsidRPr="00E941B3" w:rsidRDefault="008374D2" w:rsidP="00C27227">
            <w:pPr>
              <w:rPr>
                <w:rFonts w:ascii="Arial" w:hAnsi="Arial" w:cs="Arial"/>
                <w:b/>
                <w:bCs/>
              </w:rPr>
            </w:pPr>
          </w:p>
        </w:tc>
        <w:tc>
          <w:tcPr>
            <w:tcW w:w="4698" w:type="dxa"/>
          </w:tcPr>
          <w:p w14:paraId="0C28BD17" w14:textId="342C2AC3" w:rsidR="008374D2" w:rsidRPr="009F5251" w:rsidRDefault="008374D2" w:rsidP="00C27227">
            <w:pPr>
              <w:rPr>
                <w:rFonts w:ascii="Arial" w:hAnsi="Arial" w:cs="Arial"/>
                <w:b/>
                <w:bCs/>
                <w:sz w:val="20"/>
                <w:szCs w:val="20"/>
              </w:rPr>
            </w:pPr>
            <w:r w:rsidRPr="009F5251">
              <w:rPr>
                <w:rFonts w:ascii="Arial" w:hAnsi="Arial" w:cs="Arial"/>
                <w:b/>
                <w:bCs/>
                <w:sz w:val="20"/>
                <w:szCs w:val="20"/>
              </w:rPr>
              <w:t xml:space="preserve">Council News </w:t>
            </w:r>
          </w:p>
          <w:p w14:paraId="70B30ACF" w14:textId="15F8C8A8" w:rsidR="00E428C9" w:rsidRDefault="00E428C9" w:rsidP="00E428C9">
            <w:pPr>
              <w:pStyle w:val="ListParagraph"/>
              <w:numPr>
                <w:ilvl w:val="0"/>
                <w:numId w:val="7"/>
              </w:numPr>
              <w:rPr>
                <w:rFonts w:ascii="Arial" w:hAnsi="Arial" w:cs="Arial"/>
                <w:bCs/>
                <w:sz w:val="20"/>
                <w:szCs w:val="20"/>
                <w:lang w:val="en-GB"/>
              </w:rPr>
            </w:pPr>
            <w:r w:rsidRPr="009F5251">
              <w:rPr>
                <w:rFonts w:ascii="Arial" w:hAnsi="Arial" w:cs="Arial"/>
                <w:bCs/>
                <w:sz w:val="20"/>
                <w:szCs w:val="20"/>
                <w:lang w:val="en-GB"/>
              </w:rPr>
              <w:t xml:space="preserve">Consultation on flooding in Lower </w:t>
            </w:r>
            <w:proofErr w:type="spellStart"/>
            <w:r w:rsidRPr="009F5251">
              <w:rPr>
                <w:rFonts w:ascii="Arial" w:hAnsi="Arial" w:cs="Arial"/>
                <w:bCs/>
                <w:sz w:val="20"/>
                <w:szCs w:val="20"/>
                <w:lang w:val="en-GB"/>
              </w:rPr>
              <w:t>Roke</w:t>
            </w:r>
            <w:proofErr w:type="spellEnd"/>
            <w:r w:rsidRPr="009F5251">
              <w:rPr>
                <w:rFonts w:ascii="Arial" w:hAnsi="Arial" w:cs="Arial"/>
                <w:bCs/>
                <w:sz w:val="20"/>
                <w:szCs w:val="20"/>
                <w:lang w:val="en-GB"/>
              </w:rPr>
              <w:t xml:space="preserve"> Road and </w:t>
            </w:r>
            <w:r>
              <w:rPr>
                <w:rFonts w:ascii="Arial" w:hAnsi="Arial" w:cs="Arial"/>
                <w:bCs/>
                <w:sz w:val="20"/>
                <w:szCs w:val="20"/>
                <w:lang w:val="en-GB"/>
              </w:rPr>
              <w:t>query</w:t>
            </w:r>
            <w:r w:rsidRPr="009F5251">
              <w:rPr>
                <w:rFonts w:ascii="Arial" w:hAnsi="Arial" w:cs="Arial"/>
                <w:bCs/>
                <w:sz w:val="20"/>
                <w:szCs w:val="20"/>
                <w:lang w:val="en-GB"/>
              </w:rPr>
              <w:t xml:space="preserve"> to </w:t>
            </w:r>
            <w:r>
              <w:rPr>
                <w:rFonts w:ascii="Arial" w:hAnsi="Arial" w:cs="Arial"/>
                <w:bCs/>
                <w:sz w:val="20"/>
                <w:szCs w:val="20"/>
                <w:lang w:val="en-GB"/>
              </w:rPr>
              <w:t>alter current p</w:t>
            </w:r>
            <w:r w:rsidRPr="009F5251">
              <w:rPr>
                <w:rFonts w:ascii="Arial" w:hAnsi="Arial" w:cs="Arial"/>
                <w:bCs/>
                <w:sz w:val="20"/>
                <w:szCs w:val="20"/>
                <w:lang w:val="en-GB"/>
              </w:rPr>
              <w:t>arking arrangements. Unlikely residents will allow parking permits</w:t>
            </w:r>
            <w:r w:rsidR="001F1A50">
              <w:rPr>
                <w:rFonts w:ascii="Arial" w:hAnsi="Arial" w:cs="Arial"/>
                <w:bCs/>
                <w:sz w:val="20"/>
                <w:szCs w:val="20"/>
                <w:lang w:val="en-GB"/>
              </w:rPr>
              <w:t xml:space="preserve"> to be operational</w:t>
            </w:r>
            <w:r w:rsidRPr="009F5251">
              <w:rPr>
                <w:rFonts w:ascii="Arial" w:hAnsi="Arial" w:cs="Arial"/>
                <w:bCs/>
                <w:sz w:val="20"/>
                <w:szCs w:val="20"/>
                <w:lang w:val="en-GB"/>
              </w:rPr>
              <w:t xml:space="preserve">, instead </w:t>
            </w:r>
            <w:r>
              <w:rPr>
                <w:rFonts w:ascii="Arial" w:hAnsi="Arial" w:cs="Arial"/>
                <w:bCs/>
                <w:sz w:val="20"/>
                <w:szCs w:val="20"/>
                <w:lang w:val="en-GB"/>
              </w:rPr>
              <w:t xml:space="preserve">they’ll </w:t>
            </w:r>
            <w:r w:rsidRPr="009F5251">
              <w:rPr>
                <w:rFonts w:ascii="Arial" w:hAnsi="Arial" w:cs="Arial"/>
                <w:bCs/>
                <w:sz w:val="20"/>
                <w:szCs w:val="20"/>
                <w:lang w:val="en-GB"/>
              </w:rPr>
              <w:t xml:space="preserve">allow part pavement parking to ensure emergency vehicles can </w:t>
            </w:r>
            <w:r>
              <w:rPr>
                <w:rFonts w:ascii="Arial" w:hAnsi="Arial" w:cs="Arial"/>
                <w:bCs/>
                <w:sz w:val="20"/>
                <w:szCs w:val="20"/>
                <w:lang w:val="en-GB"/>
              </w:rPr>
              <w:t xml:space="preserve">get up the </w:t>
            </w:r>
            <w:proofErr w:type="spellStart"/>
            <w:r>
              <w:rPr>
                <w:rFonts w:ascii="Arial" w:hAnsi="Arial" w:cs="Arial"/>
                <w:bCs/>
                <w:sz w:val="20"/>
                <w:szCs w:val="20"/>
                <w:lang w:val="en-GB"/>
              </w:rPr>
              <w:t>cul</w:t>
            </w:r>
            <w:proofErr w:type="spellEnd"/>
            <w:r>
              <w:rPr>
                <w:rFonts w:ascii="Arial" w:hAnsi="Arial" w:cs="Arial"/>
                <w:bCs/>
                <w:sz w:val="20"/>
                <w:szCs w:val="20"/>
                <w:lang w:val="en-GB"/>
              </w:rPr>
              <w:t xml:space="preserve"> de sac (House Refuse </w:t>
            </w:r>
            <w:r w:rsidRPr="009F5251">
              <w:rPr>
                <w:rFonts w:ascii="Arial" w:hAnsi="Arial" w:cs="Arial"/>
                <w:bCs/>
                <w:sz w:val="20"/>
                <w:szCs w:val="20"/>
                <w:lang w:val="en-GB"/>
              </w:rPr>
              <w:t>has to be collected by a smaller lorry</w:t>
            </w:r>
            <w:r>
              <w:rPr>
                <w:rFonts w:ascii="Arial" w:hAnsi="Arial" w:cs="Arial"/>
                <w:bCs/>
                <w:sz w:val="20"/>
                <w:szCs w:val="20"/>
                <w:lang w:val="en-GB"/>
              </w:rPr>
              <w:t>)</w:t>
            </w:r>
            <w:r w:rsidRPr="009F5251">
              <w:rPr>
                <w:rFonts w:ascii="Arial" w:hAnsi="Arial" w:cs="Arial"/>
                <w:bCs/>
                <w:sz w:val="20"/>
                <w:szCs w:val="20"/>
                <w:lang w:val="en-GB"/>
              </w:rPr>
              <w:t>.</w:t>
            </w:r>
            <w:r>
              <w:rPr>
                <w:rFonts w:ascii="Arial" w:hAnsi="Arial" w:cs="Arial"/>
                <w:bCs/>
                <w:sz w:val="20"/>
                <w:szCs w:val="20"/>
                <w:lang w:val="en-GB"/>
              </w:rPr>
              <w:t xml:space="preserve"> Suggested plan is to make these parking changes in school summer hols when this road will be closed for six weeks and residents will need to find alternate parking</w:t>
            </w:r>
            <w:r w:rsidR="001F1A50">
              <w:rPr>
                <w:rFonts w:ascii="Arial" w:hAnsi="Arial" w:cs="Arial"/>
                <w:bCs/>
                <w:sz w:val="20"/>
                <w:szCs w:val="20"/>
                <w:lang w:val="en-GB"/>
              </w:rPr>
              <w:t>!</w:t>
            </w:r>
          </w:p>
          <w:p w14:paraId="1FB2A83A" w14:textId="668F2E2B" w:rsidR="00E428C9" w:rsidRDefault="00E428C9" w:rsidP="00E428C9">
            <w:pPr>
              <w:pStyle w:val="ListParagraph"/>
              <w:numPr>
                <w:ilvl w:val="0"/>
                <w:numId w:val="7"/>
              </w:numPr>
              <w:jc w:val="both"/>
              <w:rPr>
                <w:rFonts w:ascii="Arial" w:hAnsi="Arial" w:cs="Arial"/>
                <w:bCs/>
                <w:sz w:val="20"/>
                <w:szCs w:val="20"/>
                <w:lang w:val="en-GB"/>
              </w:rPr>
            </w:pPr>
            <w:r>
              <w:rPr>
                <w:rFonts w:ascii="Arial" w:hAnsi="Arial" w:cs="Arial"/>
                <w:bCs/>
                <w:sz w:val="20"/>
                <w:szCs w:val="20"/>
                <w:lang w:val="en-GB"/>
              </w:rPr>
              <w:t xml:space="preserve">Croydon’s Grass </w:t>
            </w:r>
            <w:proofErr w:type="gramStart"/>
            <w:r>
              <w:rPr>
                <w:rFonts w:ascii="Arial" w:hAnsi="Arial" w:cs="Arial"/>
                <w:bCs/>
                <w:sz w:val="20"/>
                <w:szCs w:val="20"/>
                <w:lang w:val="en-GB"/>
              </w:rPr>
              <w:t xml:space="preserve">verges </w:t>
            </w:r>
            <w:r>
              <w:rPr>
                <w:rFonts w:ascii="Arial" w:hAnsi="Arial" w:cs="Arial"/>
                <w:b/>
                <w:bCs/>
                <w:sz w:val="20"/>
                <w:szCs w:val="20"/>
                <w:lang w:val="en-GB"/>
              </w:rPr>
              <w:t xml:space="preserve"> </w:t>
            </w:r>
            <w:r w:rsidRPr="009F5251">
              <w:rPr>
                <w:rFonts w:ascii="Arial" w:hAnsi="Arial" w:cs="Arial"/>
                <w:bCs/>
                <w:sz w:val="20"/>
                <w:szCs w:val="20"/>
                <w:lang w:val="en-GB"/>
              </w:rPr>
              <w:t>LBC</w:t>
            </w:r>
            <w:proofErr w:type="gramEnd"/>
            <w:r>
              <w:rPr>
                <w:rFonts w:ascii="Arial" w:hAnsi="Arial" w:cs="Arial"/>
                <w:b/>
                <w:bCs/>
                <w:sz w:val="20"/>
                <w:szCs w:val="20"/>
                <w:lang w:val="en-GB"/>
              </w:rPr>
              <w:t xml:space="preserve"> </w:t>
            </w:r>
            <w:r w:rsidRPr="009F5251">
              <w:rPr>
                <w:rFonts w:ascii="Arial" w:hAnsi="Arial" w:cs="Arial"/>
                <w:bCs/>
                <w:sz w:val="20"/>
                <w:szCs w:val="20"/>
                <w:lang w:val="en-GB"/>
              </w:rPr>
              <w:t>now cutting most grass verges</w:t>
            </w:r>
            <w:r>
              <w:rPr>
                <w:rFonts w:ascii="Arial" w:hAnsi="Arial" w:cs="Arial"/>
                <w:bCs/>
                <w:sz w:val="20"/>
                <w:szCs w:val="20"/>
                <w:lang w:val="en-GB"/>
              </w:rPr>
              <w:t>. Council has created an asset register of where their green spaces are so they can cover this responsibility.</w:t>
            </w:r>
          </w:p>
          <w:p w14:paraId="7A58523D" w14:textId="027315BC" w:rsidR="008374D2" w:rsidRPr="009F5251" w:rsidRDefault="008374D2" w:rsidP="00E428C9">
            <w:pPr>
              <w:pStyle w:val="ListParagraph"/>
              <w:rPr>
                <w:rFonts w:ascii="Arial" w:hAnsi="Arial" w:cs="Arial"/>
                <w:sz w:val="20"/>
                <w:szCs w:val="20"/>
              </w:rPr>
            </w:pPr>
          </w:p>
        </w:tc>
        <w:tc>
          <w:tcPr>
            <w:tcW w:w="1327" w:type="dxa"/>
          </w:tcPr>
          <w:p w14:paraId="2957E034" w14:textId="77777777" w:rsidR="008374D2" w:rsidRPr="00E941B3" w:rsidRDefault="008374D2" w:rsidP="00910047">
            <w:pPr>
              <w:rPr>
                <w:rFonts w:ascii="Arial" w:hAnsi="Arial" w:cs="Arial"/>
                <w:b/>
                <w:bCs/>
              </w:rPr>
            </w:pPr>
          </w:p>
        </w:tc>
      </w:tr>
    </w:tbl>
    <w:p w14:paraId="69562CBC" w14:textId="77777777" w:rsidR="00742B39" w:rsidRDefault="00742B39">
      <w:r>
        <w:br w:type="page"/>
      </w:r>
    </w:p>
    <w:tbl>
      <w:tblPr>
        <w:tblStyle w:val="TableGrid"/>
        <w:tblW w:w="0" w:type="auto"/>
        <w:tblLook w:val="04A0" w:firstRow="1" w:lastRow="0" w:firstColumn="1" w:lastColumn="0" w:noHBand="0" w:noVBand="1"/>
      </w:tblPr>
      <w:tblGrid>
        <w:gridCol w:w="1171"/>
        <w:gridCol w:w="3260"/>
        <w:gridCol w:w="4698"/>
        <w:gridCol w:w="1327"/>
      </w:tblGrid>
      <w:tr w:rsidR="008374D2" w:rsidRPr="008B1BBE" w14:paraId="531AF367" w14:textId="77777777" w:rsidTr="008374D2">
        <w:tc>
          <w:tcPr>
            <w:tcW w:w="1171" w:type="dxa"/>
          </w:tcPr>
          <w:p w14:paraId="4AB57A8D" w14:textId="08275E38" w:rsidR="008374D2" w:rsidRPr="00E941B3" w:rsidRDefault="008374D2" w:rsidP="004D6B3C">
            <w:pPr>
              <w:rPr>
                <w:rFonts w:ascii="Arial" w:hAnsi="Arial" w:cs="Arial"/>
                <w:b/>
                <w:bCs/>
              </w:rPr>
            </w:pPr>
            <w:r w:rsidRPr="00E941B3">
              <w:rPr>
                <w:rFonts w:ascii="Arial" w:hAnsi="Arial" w:cs="Arial"/>
                <w:b/>
                <w:bCs/>
              </w:rPr>
              <w:lastRenderedPageBreak/>
              <w:t>60</w:t>
            </w:r>
            <w:r w:rsidR="004D6B3C">
              <w:rPr>
                <w:rFonts w:ascii="Arial" w:hAnsi="Arial" w:cs="Arial"/>
                <w:b/>
                <w:bCs/>
                <w:lang w:val="en-GB"/>
              </w:rPr>
              <w:t>9</w:t>
            </w:r>
            <w:r w:rsidRPr="00E941B3">
              <w:rPr>
                <w:rFonts w:ascii="Arial" w:hAnsi="Arial" w:cs="Arial"/>
                <w:b/>
                <w:bCs/>
              </w:rPr>
              <w:t>.3.2</w:t>
            </w:r>
          </w:p>
        </w:tc>
        <w:tc>
          <w:tcPr>
            <w:tcW w:w="3260" w:type="dxa"/>
          </w:tcPr>
          <w:p w14:paraId="4AF2191D" w14:textId="77777777" w:rsidR="008374D2" w:rsidRPr="00E941B3" w:rsidRDefault="008374D2" w:rsidP="00B53930">
            <w:pPr>
              <w:rPr>
                <w:rFonts w:ascii="Arial" w:hAnsi="Arial" w:cs="Arial"/>
                <w:b/>
                <w:bCs/>
              </w:rPr>
            </w:pPr>
          </w:p>
        </w:tc>
        <w:tc>
          <w:tcPr>
            <w:tcW w:w="4698" w:type="dxa"/>
          </w:tcPr>
          <w:p w14:paraId="1FD3F4B1" w14:textId="1ECD7444" w:rsidR="008374D2" w:rsidRPr="009F5251" w:rsidRDefault="008374D2" w:rsidP="00B53930">
            <w:pPr>
              <w:rPr>
                <w:rFonts w:ascii="Arial" w:hAnsi="Arial" w:cs="Arial"/>
                <w:b/>
                <w:bCs/>
                <w:sz w:val="20"/>
                <w:szCs w:val="20"/>
              </w:rPr>
            </w:pPr>
            <w:r w:rsidRPr="009F5251">
              <w:rPr>
                <w:rFonts w:ascii="Arial" w:hAnsi="Arial" w:cs="Arial"/>
                <w:b/>
                <w:bCs/>
                <w:sz w:val="20"/>
                <w:szCs w:val="20"/>
              </w:rPr>
              <w:t>KENDRA Admin</w:t>
            </w:r>
          </w:p>
          <w:p w14:paraId="65AD9A31" w14:textId="77777777" w:rsidR="001F1A50" w:rsidRPr="005C56AD" w:rsidRDefault="001F1A50" w:rsidP="001F1A50">
            <w:pPr>
              <w:pStyle w:val="ListParagraph"/>
              <w:numPr>
                <w:ilvl w:val="0"/>
                <w:numId w:val="1"/>
              </w:numPr>
              <w:jc w:val="both"/>
              <w:rPr>
                <w:rFonts w:ascii="Arial" w:hAnsi="Arial" w:cs="Arial"/>
                <w:sz w:val="20"/>
                <w:szCs w:val="20"/>
              </w:rPr>
            </w:pPr>
            <w:r>
              <w:rPr>
                <w:rFonts w:ascii="Arial" w:hAnsi="Arial" w:cs="Arial"/>
                <w:b/>
                <w:sz w:val="20"/>
                <w:szCs w:val="20"/>
                <w:lang w:val="en-GB"/>
              </w:rPr>
              <w:t xml:space="preserve">Spam Messages </w:t>
            </w:r>
            <w:r w:rsidRPr="001F1A50">
              <w:rPr>
                <w:rFonts w:ascii="Arial" w:hAnsi="Arial" w:cs="Arial"/>
                <w:sz w:val="20"/>
                <w:szCs w:val="20"/>
                <w:lang w:val="en-GB"/>
              </w:rPr>
              <w:t xml:space="preserve">Reference made to </w:t>
            </w:r>
            <w:r>
              <w:rPr>
                <w:rFonts w:ascii="Arial" w:hAnsi="Arial" w:cs="Arial"/>
                <w:sz w:val="20"/>
                <w:szCs w:val="20"/>
                <w:lang w:val="en-GB"/>
              </w:rPr>
              <w:t>various Spam Messages being received by individual committee members. Care needed and if relevant to direct them to ‘Phishing.co.uk’</w:t>
            </w:r>
          </w:p>
          <w:p w14:paraId="44CB6263" w14:textId="77777777" w:rsidR="00742B39" w:rsidRPr="005C56AD" w:rsidRDefault="001F1A50" w:rsidP="005C56AD">
            <w:pPr>
              <w:pStyle w:val="ListParagraph"/>
              <w:numPr>
                <w:ilvl w:val="0"/>
                <w:numId w:val="1"/>
              </w:numPr>
              <w:jc w:val="both"/>
              <w:rPr>
                <w:rFonts w:ascii="Arial" w:hAnsi="Arial" w:cs="Arial"/>
                <w:sz w:val="20"/>
                <w:szCs w:val="20"/>
              </w:rPr>
            </w:pPr>
            <w:bookmarkStart w:id="0" w:name="_GoBack"/>
            <w:bookmarkEnd w:id="0"/>
            <w:r w:rsidRPr="005C56AD">
              <w:rPr>
                <w:rFonts w:ascii="Arial" w:hAnsi="Arial" w:cs="Arial"/>
                <w:sz w:val="20"/>
                <w:szCs w:val="20"/>
                <w:lang w:val="en-GB"/>
              </w:rPr>
              <w:t>Hanging Baskets now installed on Norfolk Parade in front of all shops, and maintained by suppliers. Full cost met by Kendra - £1800</w:t>
            </w:r>
            <w:r w:rsidR="00742B39" w:rsidRPr="005C56AD">
              <w:rPr>
                <w:rFonts w:ascii="Arial" w:hAnsi="Arial" w:cs="Arial"/>
                <w:sz w:val="20"/>
                <w:szCs w:val="20"/>
                <w:lang w:val="en-GB"/>
              </w:rPr>
              <w:t xml:space="preserve"> </w:t>
            </w:r>
            <w:proofErr w:type="spellStart"/>
            <w:r w:rsidR="00742B39" w:rsidRPr="005C56AD">
              <w:rPr>
                <w:rFonts w:ascii="Arial" w:hAnsi="Arial" w:cs="Arial"/>
                <w:sz w:val="20"/>
                <w:szCs w:val="20"/>
                <w:lang w:val="en-GB"/>
              </w:rPr>
              <w:t>inc.</w:t>
            </w:r>
            <w:proofErr w:type="spellEnd"/>
            <w:r w:rsidR="00742B39" w:rsidRPr="005C56AD">
              <w:rPr>
                <w:rFonts w:ascii="Arial" w:hAnsi="Arial" w:cs="Arial"/>
                <w:sz w:val="20"/>
                <w:szCs w:val="20"/>
                <w:lang w:val="en-GB"/>
              </w:rPr>
              <w:t xml:space="preserve"> VAT. This expenditure will need approval of membership at next General </w:t>
            </w:r>
            <w:r w:rsidR="00742B39" w:rsidRPr="00742B39">
              <w:t>Meetingas</w:t>
            </w:r>
            <w:r w:rsidR="00742B39" w:rsidRPr="005C56AD">
              <w:rPr>
                <w:rFonts w:ascii="Arial" w:hAnsi="Arial" w:cs="Arial"/>
                <w:sz w:val="20"/>
                <w:szCs w:val="20"/>
                <w:lang w:val="en-GB"/>
              </w:rPr>
              <w:t xml:space="preserve"> it exceeds our spend limit</w:t>
            </w:r>
            <w:r w:rsidRPr="005C56AD">
              <w:rPr>
                <w:rFonts w:ascii="Arial" w:hAnsi="Arial" w:cs="Arial"/>
                <w:sz w:val="20"/>
                <w:szCs w:val="20"/>
                <w:lang w:val="en-GB"/>
              </w:rPr>
              <w:t xml:space="preserve"> </w:t>
            </w:r>
            <w:r w:rsidR="00742B39" w:rsidRPr="005C56AD">
              <w:rPr>
                <w:rFonts w:ascii="Arial" w:hAnsi="Arial" w:cs="Arial"/>
                <w:sz w:val="20"/>
                <w:szCs w:val="20"/>
                <w:lang w:val="en-GB"/>
              </w:rPr>
              <w:t>within our constitution.</w:t>
            </w:r>
          </w:p>
          <w:p w14:paraId="0411B337" w14:textId="520EB719" w:rsidR="009F07B3" w:rsidRPr="00456984" w:rsidRDefault="00742B39" w:rsidP="00742B39">
            <w:pPr>
              <w:pStyle w:val="ListParagraph"/>
              <w:numPr>
                <w:ilvl w:val="0"/>
                <w:numId w:val="1"/>
              </w:numPr>
              <w:jc w:val="both"/>
              <w:rPr>
                <w:rFonts w:ascii="Arial" w:hAnsi="Arial" w:cs="Arial"/>
                <w:sz w:val="20"/>
                <w:szCs w:val="20"/>
              </w:rPr>
            </w:pPr>
            <w:r>
              <w:rPr>
                <w:rFonts w:ascii="Arial" w:hAnsi="Arial" w:cs="Arial"/>
                <w:sz w:val="20"/>
                <w:szCs w:val="20"/>
                <w:lang w:val="en-GB"/>
              </w:rPr>
              <w:t>K</w:t>
            </w:r>
            <w:r w:rsidR="005C56AD">
              <w:rPr>
                <w:rFonts w:ascii="Arial" w:hAnsi="Arial" w:cs="Arial"/>
                <w:sz w:val="20"/>
                <w:szCs w:val="20"/>
                <w:lang w:val="en-GB"/>
              </w:rPr>
              <w:t>R</w:t>
            </w:r>
            <w:r>
              <w:rPr>
                <w:rFonts w:ascii="Arial" w:hAnsi="Arial" w:cs="Arial"/>
                <w:sz w:val="20"/>
                <w:szCs w:val="20"/>
                <w:lang w:val="en-GB"/>
              </w:rPr>
              <w:t xml:space="preserve">AS – Kenley </w:t>
            </w:r>
            <w:r w:rsidR="005C56AD">
              <w:rPr>
                <w:rFonts w:ascii="Arial" w:hAnsi="Arial" w:cs="Arial"/>
                <w:sz w:val="20"/>
                <w:szCs w:val="20"/>
                <w:lang w:val="en-GB"/>
              </w:rPr>
              <w:t xml:space="preserve">Residents’ </w:t>
            </w:r>
            <w:proofErr w:type="gramStart"/>
            <w:r w:rsidR="005C56AD">
              <w:rPr>
                <w:rFonts w:ascii="Arial" w:hAnsi="Arial" w:cs="Arial"/>
                <w:sz w:val="20"/>
                <w:szCs w:val="20"/>
                <w:lang w:val="en-GB"/>
              </w:rPr>
              <w:t>Ag</w:t>
            </w:r>
            <w:r>
              <w:rPr>
                <w:rFonts w:ascii="Arial" w:hAnsi="Arial" w:cs="Arial"/>
                <w:sz w:val="20"/>
                <w:szCs w:val="20"/>
                <w:lang w:val="en-GB"/>
              </w:rPr>
              <w:t>ainst  Speeding</w:t>
            </w:r>
            <w:proofErr w:type="gramEnd"/>
            <w:r>
              <w:rPr>
                <w:rFonts w:ascii="Arial" w:hAnsi="Arial" w:cs="Arial"/>
                <w:sz w:val="20"/>
                <w:szCs w:val="20"/>
                <w:lang w:val="en-GB"/>
              </w:rPr>
              <w:t xml:space="preserve"> (email from PK) Detailed discussion regarding how ‘we’ can reduce both speeding and persistent noise pollution drivers using our roads.</w:t>
            </w:r>
            <w:r w:rsidRPr="00742B39">
              <w:rPr>
                <w:rFonts w:ascii="Arial" w:hAnsi="Arial" w:cs="Arial"/>
                <w:sz w:val="20"/>
                <w:szCs w:val="20"/>
                <w:lang w:val="en-GB"/>
              </w:rPr>
              <w:t xml:space="preserve"> </w:t>
            </w:r>
          </w:p>
          <w:p w14:paraId="3CE8FF86" w14:textId="03A2CE86" w:rsidR="00456984" w:rsidRPr="009F07B3" w:rsidRDefault="00456984" w:rsidP="00456984">
            <w:pPr>
              <w:pStyle w:val="ListParagraph"/>
              <w:jc w:val="both"/>
              <w:rPr>
                <w:rFonts w:ascii="Arial" w:hAnsi="Arial" w:cs="Arial"/>
                <w:sz w:val="20"/>
                <w:szCs w:val="20"/>
              </w:rPr>
            </w:pPr>
            <w:r>
              <w:rPr>
                <w:rFonts w:ascii="Arial" w:hAnsi="Arial" w:cs="Arial"/>
                <w:sz w:val="20"/>
                <w:szCs w:val="20"/>
                <w:lang w:val="en-GB"/>
              </w:rPr>
              <w:t>One idea to organise posters with suitable wording e.g. ‘Slow down, 20 is plenty’ for residents bordering Hayes Lane to erect in their front gardens.</w:t>
            </w:r>
          </w:p>
          <w:p w14:paraId="5B7B89F8" w14:textId="48388ED9" w:rsidR="009F07B3" w:rsidRPr="009F07B3" w:rsidRDefault="00456984" w:rsidP="009F07B3">
            <w:pPr>
              <w:pStyle w:val="ListParagraph"/>
              <w:jc w:val="both"/>
              <w:rPr>
                <w:rFonts w:ascii="Arial" w:hAnsi="Arial" w:cs="Arial"/>
                <w:sz w:val="20"/>
                <w:szCs w:val="20"/>
              </w:rPr>
            </w:pPr>
            <w:proofErr w:type="spellStart"/>
            <w:r>
              <w:rPr>
                <w:rFonts w:ascii="Arial" w:hAnsi="Arial" w:cs="Arial"/>
                <w:sz w:val="20"/>
                <w:szCs w:val="20"/>
                <w:lang w:val="en-GB"/>
              </w:rPr>
              <w:t>Aother</w:t>
            </w:r>
            <w:proofErr w:type="spellEnd"/>
            <w:r w:rsidR="009F07B3">
              <w:rPr>
                <w:rFonts w:ascii="Arial" w:hAnsi="Arial" w:cs="Arial"/>
                <w:sz w:val="20"/>
                <w:szCs w:val="20"/>
                <w:lang w:val="en-GB"/>
              </w:rPr>
              <w:t xml:space="preserve"> suggestion (GJ) to install </w:t>
            </w:r>
            <w:r>
              <w:rPr>
                <w:rFonts w:ascii="Arial" w:hAnsi="Arial" w:cs="Arial"/>
                <w:sz w:val="20"/>
                <w:szCs w:val="20"/>
                <w:lang w:val="en-GB"/>
              </w:rPr>
              <w:t xml:space="preserve">more affordable </w:t>
            </w:r>
            <w:r w:rsidR="009F07B3">
              <w:rPr>
                <w:rFonts w:ascii="Arial" w:hAnsi="Arial" w:cs="Arial"/>
                <w:sz w:val="20"/>
                <w:szCs w:val="20"/>
                <w:lang w:val="en-GB"/>
              </w:rPr>
              <w:t>‘Table Top’ raised surfaces at suitable junctions along Hayes Lane – from Abbots Lane to OLL roundabout to slow traffic and counter safer usage for pedestrians where no pavements exist. GG to take</w:t>
            </w:r>
            <w:r>
              <w:rPr>
                <w:rFonts w:ascii="Arial" w:hAnsi="Arial" w:cs="Arial"/>
                <w:sz w:val="20"/>
                <w:szCs w:val="20"/>
                <w:lang w:val="en-GB"/>
              </w:rPr>
              <w:t xml:space="preserve"> this</w:t>
            </w:r>
            <w:r w:rsidR="009F07B3">
              <w:rPr>
                <w:rFonts w:ascii="Arial" w:hAnsi="Arial" w:cs="Arial"/>
                <w:sz w:val="20"/>
                <w:szCs w:val="20"/>
                <w:lang w:val="en-GB"/>
              </w:rPr>
              <w:t xml:space="preserve"> suggestion to the Council</w:t>
            </w:r>
            <w:r>
              <w:rPr>
                <w:rFonts w:ascii="Arial" w:hAnsi="Arial" w:cs="Arial"/>
                <w:sz w:val="20"/>
                <w:szCs w:val="20"/>
                <w:lang w:val="en-GB"/>
              </w:rPr>
              <w:t>.</w:t>
            </w:r>
          </w:p>
          <w:p w14:paraId="2F2B46EB" w14:textId="3614EAAC" w:rsidR="008374D2" w:rsidRPr="00742B39" w:rsidRDefault="008374D2" w:rsidP="00742B39">
            <w:pPr>
              <w:pStyle w:val="ListParagraph"/>
              <w:numPr>
                <w:ilvl w:val="0"/>
                <w:numId w:val="1"/>
              </w:numPr>
              <w:jc w:val="both"/>
              <w:rPr>
                <w:rFonts w:ascii="Arial" w:hAnsi="Arial" w:cs="Arial"/>
                <w:sz w:val="20"/>
                <w:szCs w:val="20"/>
              </w:rPr>
            </w:pPr>
            <w:r w:rsidRPr="00742B39">
              <w:rPr>
                <w:rFonts w:ascii="Arial" w:hAnsi="Arial" w:cs="Arial"/>
                <w:sz w:val="20"/>
                <w:szCs w:val="20"/>
                <w:lang w:val="en-GB"/>
              </w:rPr>
              <w:t>2025 Autumn General Meeting pr</w:t>
            </w:r>
            <w:r w:rsidR="00C654D0" w:rsidRPr="00742B39">
              <w:rPr>
                <w:rFonts w:ascii="Arial" w:hAnsi="Arial" w:cs="Arial"/>
                <w:sz w:val="20"/>
                <w:szCs w:val="20"/>
                <w:lang w:val="en-GB"/>
              </w:rPr>
              <w:t>eviously</w:t>
            </w:r>
            <w:r w:rsidRPr="00742B39">
              <w:rPr>
                <w:rFonts w:ascii="Arial" w:hAnsi="Arial" w:cs="Arial"/>
                <w:sz w:val="20"/>
                <w:szCs w:val="20"/>
                <w:lang w:val="en-GB"/>
              </w:rPr>
              <w:t xml:space="preserve"> booked for Tues 29</w:t>
            </w:r>
            <w:r w:rsidRPr="00742B39">
              <w:rPr>
                <w:rFonts w:ascii="Arial" w:hAnsi="Arial" w:cs="Arial"/>
                <w:sz w:val="20"/>
                <w:szCs w:val="20"/>
                <w:vertAlign w:val="superscript"/>
                <w:lang w:val="en-GB"/>
              </w:rPr>
              <w:t>th</w:t>
            </w:r>
            <w:r w:rsidRPr="00742B39">
              <w:rPr>
                <w:rFonts w:ascii="Arial" w:hAnsi="Arial" w:cs="Arial"/>
                <w:sz w:val="20"/>
                <w:szCs w:val="20"/>
                <w:lang w:val="en-GB"/>
              </w:rPr>
              <w:t xml:space="preserve"> Oct to be changed to Wed Oct 8</w:t>
            </w:r>
            <w:r w:rsidRPr="00742B39">
              <w:rPr>
                <w:rFonts w:ascii="Arial" w:hAnsi="Arial" w:cs="Arial"/>
                <w:sz w:val="20"/>
                <w:szCs w:val="20"/>
                <w:vertAlign w:val="superscript"/>
                <w:lang w:val="en-GB"/>
              </w:rPr>
              <w:t>th</w:t>
            </w:r>
            <w:r w:rsidRPr="00742B39">
              <w:rPr>
                <w:rFonts w:ascii="Arial" w:hAnsi="Arial" w:cs="Arial"/>
                <w:sz w:val="20"/>
                <w:szCs w:val="20"/>
                <w:lang w:val="en-GB"/>
              </w:rPr>
              <w:t xml:space="preserve"> at KMH</w:t>
            </w:r>
            <w:r w:rsidR="00C654D0" w:rsidRPr="00742B39">
              <w:rPr>
                <w:rFonts w:ascii="Arial" w:hAnsi="Arial" w:cs="Arial"/>
                <w:sz w:val="20"/>
                <w:szCs w:val="20"/>
                <w:lang w:val="en-GB"/>
              </w:rPr>
              <w:t xml:space="preserve"> (Date confirmation awaited from KMH)</w:t>
            </w:r>
          </w:p>
        </w:tc>
        <w:tc>
          <w:tcPr>
            <w:tcW w:w="1327" w:type="dxa"/>
          </w:tcPr>
          <w:p w14:paraId="080C8CDA" w14:textId="77777777" w:rsidR="008374D2" w:rsidRPr="00E941B3" w:rsidRDefault="008374D2" w:rsidP="00910047">
            <w:pPr>
              <w:rPr>
                <w:rFonts w:ascii="Arial" w:hAnsi="Arial" w:cs="Arial"/>
                <w:b/>
                <w:bCs/>
              </w:rPr>
            </w:pPr>
          </w:p>
          <w:p w14:paraId="7262E23F" w14:textId="77777777" w:rsidR="009F07B3" w:rsidRDefault="009F07B3" w:rsidP="00910047">
            <w:pPr>
              <w:rPr>
                <w:rFonts w:ascii="Arial" w:hAnsi="Arial" w:cs="Arial"/>
                <w:b/>
                <w:bCs/>
                <w:lang w:val="en-GB"/>
              </w:rPr>
            </w:pPr>
          </w:p>
          <w:p w14:paraId="11B6BAE8" w14:textId="47C17FA4" w:rsidR="008374D2" w:rsidRPr="00E941B3" w:rsidRDefault="008374D2" w:rsidP="00910047">
            <w:pPr>
              <w:rPr>
                <w:rFonts w:ascii="Arial" w:hAnsi="Arial" w:cs="Arial"/>
                <w:b/>
                <w:bCs/>
              </w:rPr>
            </w:pPr>
            <w:r>
              <w:rPr>
                <w:rFonts w:ascii="Arial" w:hAnsi="Arial" w:cs="Arial"/>
                <w:b/>
                <w:bCs/>
                <w:lang w:val="en-GB"/>
              </w:rPr>
              <w:t>ALL</w:t>
            </w:r>
          </w:p>
          <w:p w14:paraId="1EB393F1" w14:textId="77777777" w:rsidR="008374D2" w:rsidRPr="00E941B3" w:rsidRDefault="008374D2" w:rsidP="00910047">
            <w:pPr>
              <w:rPr>
                <w:rFonts w:ascii="Arial" w:hAnsi="Arial" w:cs="Arial"/>
                <w:b/>
                <w:bCs/>
              </w:rPr>
            </w:pPr>
          </w:p>
          <w:p w14:paraId="7F25E8F0" w14:textId="77777777" w:rsidR="008374D2" w:rsidRDefault="008374D2" w:rsidP="00910047">
            <w:pPr>
              <w:rPr>
                <w:rFonts w:ascii="Arial" w:hAnsi="Arial" w:cs="Arial"/>
                <w:b/>
                <w:bCs/>
                <w:lang w:val="en-GB"/>
              </w:rPr>
            </w:pPr>
          </w:p>
          <w:p w14:paraId="6C663858" w14:textId="77777777" w:rsidR="008374D2" w:rsidRDefault="008374D2" w:rsidP="00910047">
            <w:pPr>
              <w:rPr>
                <w:rFonts w:ascii="Arial" w:hAnsi="Arial" w:cs="Arial"/>
                <w:b/>
                <w:bCs/>
                <w:lang w:val="en-GB"/>
              </w:rPr>
            </w:pPr>
          </w:p>
          <w:p w14:paraId="288C7D3C" w14:textId="77777777" w:rsidR="008374D2" w:rsidRDefault="008374D2" w:rsidP="00910047">
            <w:pPr>
              <w:rPr>
                <w:rFonts w:ascii="Arial" w:hAnsi="Arial" w:cs="Arial"/>
                <w:b/>
                <w:bCs/>
                <w:lang w:val="en-GB"/>
              </w:rPr>
            </w:pPr>
          </w:p>
          <w:p w14:paraId="30AD249D" w14:textId="77777777" w:rsidR="008374D2" w:rsidRDefault="008374D2" w:rsidP="00910047">
            <w:pPr>
              <w:rPr>
                <w:rFonts w:ascii="Arial" w:hAnsi="Arial" w:cs="Arial"/>
                <w:b/>
                <w:bCs/>
                <w:lang w:val="en-GB"/>
              </w:rPr>
            </w:pPr>
          </w:p>
          <w:p w14:paraId="7D626F40" w14:textId="77777777" w:rsidR="008374D2" w:rsidRDefault="008374D2" w:rsidP="00910047">
            <w:pPr>
              <w:rPr>
                <w:rFonts w:ascii="Arial" w:hAnsi="Arial" w:cs="Arial"/>
                <w:b/>
                <w:bCs/>
                <w:lang w:val="en-GB"/>
              </w:rPr>
            </w:pPr>
          </w:p>
          <w:p w14:paraId="3CEAAB06" w14:textId="5A18ABAE" w:rsidR="008374D2" w:rsidRDefault="00742B39" w:rsidP="00910047">
            <w:pPr>
              <w:rPr>
                <w:rFonts w:ascii="Arial" w:hAnsi="Arial" w:cs="Arial"/>
                <w:b/>
                <w:bCs/>
                <w:lang w:val="en-GB"/>
              </w:rPr>
            </w:pPr>
            <w:r>
              <w:rPr>
                <w:rFonts w:ascii="Arial" w:hAnsi="Arial" w:cs="Arial"/>
                <w:b/>
                <w:bCs/>
                <w:lang w:val="en-GB"/>
              </w:rPr>
              <w:t>SB</w:t>
            </w:r>
          </w:p>
          <w:p w14:paraId="11AFE4A4" w14:textId="77777777" w:rsidR="008374D2" w:rsidRDefault="008374D2" w:rsidP="00910047">
            <w:pPr>
              <w:rPr>
                <w:rFonts w:ascii="Arial" w:hAnsi="Arial" w:cs="Arial"/>
                <w:b/>
                <w:bCs/>
                <w:lang w:val="en-GB"/>
              </w:rPr>
            </w:pPr>
          </w:p>
          <w:p w14:paraId="23E32ACA" w14:textId="77777777" w:rsidR="008374D2" w:rsidRDefault="008374D2" w:rsidP="00910047">
            <w:pPr>
              <w:rPr>
                <w:rFonts w:ascii="Arial" w:hAnsi="Arial" w:cs="Arial"/>
                <w:b/>
                <w:bCs/>
                <w:lang w:val="en-GB"/>
              </w:rPr>
            </w:pPr>
          </w:p>
          <w:p w14:paraId="5CED5E99" w14:textId="77777777" w:rsidR="008374D2" w:rsidRDefault="008374D2" w:rsidP="00910047">
            <w:pPr>
              <w:rPr>
                <w:rFonts w:ascii="Arial" w:hAnsi="Arial" w:cs="Arial"/>
                <w:b/>
                <w:bCs/>
                <w:lang w:val="en-GB"/>
              </w:rPr>
            </w:pPr>
          </w:p>
          <w:p w14:paraId="1952FDE8" w14:textId="77777777" w:rsidR="008374D2" w:rsidRDefault="008374D2" w:rsidP="00910047">
            <w:pPr>
              <w:rPr>
                <w:rFonts w:ascii="Arial" w:hAnsi="Arial" w:cs="Arial"/>
                <w:b/>
                <w:bCs/>
                <w:lang w:val="en-GB"/>
              </w:rPr>
            </w:pPr>
          </w:p>
          <w:p w14:paraId="23B40E3F" w14:textId="77777777" w:rsidR="008374D2" w:rsidRDefault="008374D2" w:rsidP="00910047">
            <w:pPr>
              <w:rPr>
                <w:rFonts w:ascii="Arial" w:hAnsi="Arial" w:cs="Arial"/>
                <w:b/>
                <w:bCs/>
                <w:lang w:val="en-GB"/>
              </w:rPr>
            </w:pPr>
          </w:p>
          <w:p w14:paraId="4D933AE4" w14:textId="77777777" w:rsidR="008374D2" w:rsidRDefault="008374D2" w:rsidP="00910047">
            <w:pPr>
              <w:rPr>
                <w:rFonts w:ascii="Arial" w:hAnsi="Arial" w:cs="Arial"/>
                <w:b/>
                <w:bCs/>
                <w:lang w:val="en-GB"/>
              </w:rPr>
            </w:pPr>
          </w:p>
          <w:p w14:paraId="2447098F" w14:textId="77777777" w:rsidR="008374D2" w:rsidRDefault="008374D2" w:rsidP="00910047">
            <w:pPr>
              <w:rPr>
                <w:rFonts w:ascii="Arial" w:hAnsi="Arial" w:cs="Arial"/>
                <w:b/>
                <w:bCs/>
                <w:lang w:val="en-GB"/>
              </w:rPr>
            </w:pPr>
          </w:p>
          <w:p w14:paraId="5446666D" w14:textId="77777777" w:rsidR="008374D2" w:rsidRDefault="008374D2" w:rsidP="00910047">
            <w:pPr>
              <w:rPr>
                <w:rFonts w:ascii="Arial" w:hAnsi="Arial" w:cs="Arial"/>
                <w:b/>
                <w:bCs/>
                <w:lang w:val="en-GB"/>
              </w:rPr>
            </w:pPr>
          </w:p>
          <w:p w14:paraId="3AA5B811" w14:textId="77777777" w:rsidR="00456984" w:rsidRDefault="00456984" w:rsidP="00910047">
            <w:pPr>
              <w:rPr>
                <w:rFonts w:ascii="Arial" w:hAnsi="Arial" w:cs="Arial"/>
                <w:b/>
                <w:bCs/>
                <w:lang w:val="en-GB"/>
              </w:rPr>
            </w:pPr>
            <w:r>
              <w:rPr>
                <w:rFonts w:ascii="Arial" w:hAnsi="Arial" w:cs="Arial"/>
                <w:b/>
                <w:bCs/>
                <w:lang w:val="en-GB"/>
              </w:rPr>
              <w:t>ALL</w:t>
            </w:r>
          </w:p>
          <w:p w14:paraId="64CA9C1E" w14:textId="77777777" w:rsidR="00456984" w:rsidRDefault="00456984" w:rsidP="00910047">
            <w:pPr>
              <w:rPr>
                <w:rFonts w:ascii="Arial" w:hAnsi="Arial" w:cs="Arial"/>
                <w:b/>
                <w:bCs/>
                <w:lang w:val="en-GB"/>
              </w:rPr>
            </w:pPr>
          </w:p>
          <w:p w14:paraId="4BD4094F" w14:textId="77777777" w:rsidR="00456984" w:rsidRDefault="00456984" w:rsidP="00910047">
            <w:pPr>
              <w:rPr>
                <w:rFonts w:ascii="Arial" w:hAnsi="Arial" w:cs="Arial"/>
                <w:b/>
                <w:bCs/>
                <w:lang w:val="en-GB"/>
              </w:rPr>
            </w:pPr>
          </w:p>
          <w:p w14:paraId="20760773" w14:textId="77777777" w:rsidR="00456984" w:rsidRDefault="00456984" w:rsidP="00910047">
            <w:pPr>
              <w:rPr>
                <w:rFonts w:ascii="Arial" w:hAnsi="Arial" w:cs="Arial"/>
                <w:b/>
                <w:bCs/>
                <w:lang w:val="en-GB"/>
              </w:rPr>
            </w:pPr>
          </w:p>
          <w:p w14:paraId="6B0881E5" w14:textId="77777777" w:rsidR="00456984" w:rsidRDefault="00456984" w:rsidP="00910047">
            <w:pPr>
              <w:rPr>
                <w:rFonts w:ascii="Arial" w:hAnsi="Arial" w:cs="Arial"/>
                <w:b/>
                <w:bCs/>
                <w:lang w:val="en-GB"/>
              </w:rPr>
            </w:pPr>
          </w:p>
          <w:p w14:paraId="406C1418" w14:textId="77777777" w:rsidR="00456984" w:rsidRDefault="00456984" w:rsidP="00910047">
            <w:pPr>
              <w:rPr>
                <w:rFonts w:ascii="Arial" w:hAnsi="Arial" w:cs="Arial"/>
                <w:b/>
                <w:bCs/>
                <w:lang w:val="en-GB"/>
              </w:rPr>
            </w:pPr>
          </w:p>
          <w:p w14:paraId="08A7DF81" w14:textId="77777777" w:rsidR="008374D2" w:rsidRDefault="009F07B3" w:rsidP="00910047">
            <w:pPr>
              <w:rPr>
                <w:rFonts w:ascii="Arial" w:hAnsi="Arial" w:cs="Arial"/>
                <w:b/>
                <w:bCs/>
                <w:lang w:val="en-GB"/>
              </w:rPr>
            </w:pPr>
            <w:r>
              <w:rPr>
                <w:rFonts w:ascii="Arial" w:hAnsi="Arial" w:cs="Arial"/>
                <w:b/>
                <w:bCs/>
                <w:lang w:val="en-GB"/>
              </w:rPr>
              <w:t>GG</w:t>
            </w:r>
          </w:p>
          <w:p w14:paraId="2B35FD08" w14:textId="77777777" w:rsidR="009F07B3" w:rsidRDefault="009F07B3" w:rsidP="00910047">
            <w:pPr>
              <w:rPr>
                <w:rFonts w:ascii="Arial" w:hAnsi="Arial" w:cs="Arial"/>
                <w:b/>
                <w:bCs/>
                <w:lang w:val="en-GB"/>
              </w:rPr>
            </w:pPr>
          </w:p>
          <w:p w14:paraId="5138D2FA" w14:textId="77777777" w:rsidR="009F07B3" w:rsidRDefault="009F07B3" w:rsidP="00910047">
            <w:pPr>
              <w:rPr>
                <w:rFonts w:ascii="Arial" w:hAnsi="Arial" w:cs="Arial"/>
                <w:b/>
                <w:bCs/>
                <w:lang w:val="en-GB"/>
              </w:rPr>
            </w:pPr>
          </w:p>
          <w:p w14:paraId="0C02AE12" w14:textId="77777777" w:rsidR="009F07B3" w:rsidRDefault="009F07B3" w:rsidP="00910047">
            <w:pPr>
              <w:rPr>
                <w:rFonts w:ascii="Arial" w:hAnsi="Arial" w:cs="Arial"/>
                <w:b/>
                <w:bCs/>
                <w:lang w:val="en-GB"/>
              </w:rPr>
            </w:pPr>
          </w:p>
          <w:p w14:paraId="2A4C7B17" w14:textId="31087651" w:rsidR="009F07B3" w:rsidRPr="00762AF5" w:rsidRDefault="009F07B3" w:rsidP="00910047">
            <w:pPr>
              <w:rPr>
                <w:rFonts w:ascii="Arial" w:hAnsi="Arial" w:cs="Arial"/>
                <w:b/>
                <w:bCs/>
                <w:lang w:val="en-GB"/>
              </w:rPr>
            </w:pPr>
            <w:r>
              <w:rPr>
                <w:rFonts w:ascii="Arial" w:hAnsi="Arial" w:cs="Arial"/>
                <w:b/>
                <w:bCs/>
                <w:lang w:val="en-GB"/>
              </w:rPr>
              <w:t>TH</w:t>
            </w:r>
          </w:p>
        </w:tc>
      </w:tr>
      <w:tr w:rsidR="008374D2" w:rsidRPr="008B1BBE" w14:paraId="327D78D6" w14:textId="77777777" w:rsidTr="008374D2">
        <w:tc>
          <w:tcPr>
            <w:tcW w:w="1171" w:type="dxa"/>
          </w:tcPr>
          <w:p w14:paraId="218621CD" w14:textId="029337A6" w:rsidR="008374D2" w:rsidRPr="00E941B3" w:rsidRDefault="008374D2" w:rsidP="004D6B3C">
            <w:pPr>
              <w:rPr>
                <w:rFonts w:ascii="Arial" w:hAnsi="Arial" w:cs="Arial"/>
                <w:b/>
                <w:bCs/>
              </w:rPr>
            </w:pPr>
            <w:r w:rsidRPr="00E941B3">
              <w:rPr>
                <w:rFonts w:ascii="Arial" w:hAnsi="Arial" w:cs="Arial"/>
                <w:b/>
                <w:bCs/>
              </w:rPr>
              <w:t>60</w:t>
            </w:r>
            <w:r w:rsidR="004D6B3C">
              <w:rPr>
                <w:rFonts w:ascii="Arial" w:hAnsi="Arial" w:cs="Arial"/>
                <w:b/>
                <w:bCs/>
                <w:lang w:val="en-GB"/>
              </w:rPr>
              <w:t>9</w:t>
            </w:r>
            <w:r w:rsidRPr="00E941B3">
              <w:rPr>
                <w:rFonts w:ascii="Arial" w:hAnsi="Arial" w:cs="Arial"/>
                <w:b/>
                <w:bCs/>
              </w:rPr>
              <w:t>.3.3</w:t>
            </w:r>
          </w:p>
        </w:tc>
        <w:tc>
          <w:tcPr>
            <w:tcW w:w="3260" w:type="dxa"/>
          </w:tcPr>
          <w:p w14:paraId="38626A48" w14:textId="77777777" w:rsidR="008374D2" w:rsidRPr="00E941B3" w:rsidRDefault="008374D2" w:rsidP="00B53930">
            <w:pPr>
              <w:rPr>
                <w:rFonts w:ascii="Arial" w:hAnsi="Arial" w:cs="Arial"/>
                <w:b/>
                <w:bCs/>
              </w:rPr>
            </w:pPr>
          </w:p>
        </w:tc>
        <w:tc>
          <w:tcPr>
            <w:tcW w:w="4698" w:type="dxa"/>
          </w:tcPr>
          <w:p w14:paraId="52A1D06D" w14:textId="44BA4128" w:rsidR="008374D2" w:rsidRPr="009F5251" w:rsidRDefault="008374D2" w:rsidP="00B53930">
            <w:pPr>
              <w:rPr>
                <w:rFonts w:ascii="Arial" w:hAnsi="Arial" w:cs="Arial"/>
                <w:b/>
                <w:bCs/>
                <w:sz w:val="20"/>
                <w:szCs w:val="20"/>
              </w:rPr>
            </w:pPr>
            <w:r w:rsidRPr="009F5251">
              <w:rPr>
                <w:rFonts w:ascii="Arial" w:hAnsi="Arial" w:cs="Arial"/>
                <w:b/>
                <w:bCs/>
                <w:sz w:val="20"/>
                <w:szCs w:val="20"/>
              </w:rPr>
              <w:t>NOTICEBOARD</w:t>
            </w:r>
          </w:p>
          <w:p w14:paraId="31CB82E0" w14:textId="592462A4" w:rsidR="008374D2" w:rsidRPr="009F5251" w:rsidRDefault="008374D2" w:rsidP="00ED13BB">
            <w:pPr>
              <w:rPr>
                <w:rFonts w:ascii="Arial" w:hAnsi="Arial" w:cs="Arial"/>
                <w:sz w:val="20"/>
                <w:szCs w:val="20"/>
                <w:lang w:val="en-GB"/>
              </w:rPr>
            </w:pPr>
            <w:r w:rsidRPr="009F5251">
              <w:rPr>
                <w:rFonts w:ascii="Arial" w:hAnsi="Arial" w:cs="Arial"/>
                <w:sz w:val="20"/>
                <w:szCs w:val="20"/>
              </w:rPr>
              <w:t xml:space="preserve">Noticeboard to show details of </w:t>
            </w:r>
            <w:r w:rsidRPr="009F5251">
              <w:rPr>
                <w:rFonts w:ascii="Arial" w:hAnsi="Arial" w:cs="Arial"/>
                <w:sz w:val="20"/>
                <w:szCs w:val="20"/>
                <w:lang w:val="en-GB"/>
              </w:rPr>
              <w:t>Cllrs monthly surgeries</w:t>
            </w:r>
            <w:r w:rsidR="00C654D0" w:rsidRPr="009F5251">
              <w:rPr>
                <w:rFonts w:ascii="Arial" w:hAnsi="Arial" w:cs="Arial"/>
                <w:sz w:val="20"/>
                <w:szCs w:val="20"/>
                <w:lang w:val="en-GB"/>
              </w:rPr>
              <w:t xml:space="preserve"> (GG to create new posters)and copy cover of Summer Mag. </w:t>
            </w:r>
          </w:p>
        </w:tc>
        <w:tc>
          <w:tcPr>
            <w:tcW w:w="1327" w:type="dxa"/>
          </w:tcPr>
          <w:p w14:paraId="4020AFE6" w14:textId="77777777" w:rsidR="008374D2" w:rsidRPr="00E941B3" w:rsidRDefault="008374D2" w:rsidP="00910047">
            <w:pPr>
              <w:rPr>
                <w:rFonts w:ascii="Arial" w:hAnsi="Arial" w:cs="Arial"/>
                <w:b/>
                <w:bCs/>
              </w:rPr>
            </w:pPr>
          </w:p>
          <w:p w14:paraId="26C2EE0A" w14:textId="77777777" w:rsidR="008374D2" w:rsidRDefault="008374D2" w:rsidP="00910047">
            <w:pPr>
              <w:rPr>
                <w:rFonts w:ascii="Arial" w:hAnsi="Arial" w:cs="Arial"/>
                <w:b/>
                <w:bCs/>
              </w:rPr>
            </w:pPr>
            <w:r w:rsidRPr="00E941B3">
              <w:rPr>
                <w:rFonts w:ascii="Arial" w:hAnsi="Arial" w:cs="Arial"/>
                <w:b/>
                <w:bCs/>
              </w:rPr>
              <w:t>TA</w:t>
            </w:r>
          </w:p>
          <w:p w14:paraId="1F32B373" w14:textId="77777777" w:rsidR="008374D2" w:rsidRDefault="008374D2" w:rsidP="00910047">
            <w:pPr>
              <w:rPr>
                <w:rFonts w:ascii="Arial" w:hAnsi="Arial" w:cs="Arial"/>
                <w:b/>
                <w:bCs/>
              </w:rPr>
            </w:pPr>
          </w:p>
          <w:p w14:paraId="67689733" w14:textId="6F78CC2D" w:rsidR="008374D2" w:rsidRPr="00AF4FCB" w:rsidRDefault="00C654D0" w:rsidP="00C654D0">
            <w:pPr>
              <w:rPr>
                <w:rFonts w:ascii="Arial" w:hAnsi="Arial" w:cs="Arial"/>
                <w:b/>
                <w:bCs/>
                <w:lang w:val="en-GB"/>
              </w:rPr>
            </w:pPr>
            <w:r>
              <w:rPr>
                <w:rFonts w:ascii="Arial" w:hAnsi="Arial" w:cs="Arial"/>
                <w:b/>
                <w:bCs/>
                <w:lang w:val="en-GB"/>
              </w:rPr>
              <w:t>GG</w:t>
            </w:r>
          </w:p>
        </w:tc>
      </w:tr>
      <w:tr w:rsidR="008374D2" w:rsidRPr="008B1BBE" w14:paraId="5DE37966" w14:textId="77777777" w:rsidTr="008374D2">
        <w:tc>
          <w:tcPr>
            <w:tcW w:w="1171" w:type="dxa"/>
          </w:tcPr>
          <w:p w14:paraId="0B33AE1B" w14:textId="0F6B5869" w:rsidR="008374D2" w:rsidRPr="00E941B3" w:rsidRDefault="008374D2" w:rsidP="004D6B3C">
            <w:pPr>
              <w:rPr>
                <w:rFonts w:ascii="Arial" w:hAnsi="Arial" w:cs="Arial"/>
                <w:b/>
                <w:bCs/>
              </w:rPr>
            </w:pPr>
            <w:r w:rsidRPr="00E941B3">
              <w:rPr>
                <w:rFonts w:ascii="Arial" w:hAnsi="Arial" w:cs="Arial"/>
                <w:b/>
                <w:bCs/>
              </w:rPr>
              <w:t>60</w:t>
            </w:r>
            <w:r w:rsidR="004D6B3C">
              <w:rPr>
                <w:rFonts w:ascii="Arial" w:hAnsi="Arial" w:cs="Arial"/>
                <w:b/>
                <w:bCs/>
                <w:lang w:val="en-GB"/>
              </w:rPr>
              <w:t>9</w:t>
            </w:r>
            <w:r w:rsidRPr="00E941B3">
              <w:rPr>
                <w:rFonts w:ascii="Arial" w:hAnsi="Arial" w:cs="Arial"/>
                <w:b/>
                <w:bCs/>
              </w:rPr>
              <w:t>.3.4</w:t>
            </w:r>
          </w:p>
        </w:tc>
        <w:tc>
          <w:tcPr>
            <w:tcW w:w="3260" w:type="dxa"/>
          </w:tcPr>
          <w:p w14:paraId="77F59FA4" w14:textId="77777777" w:rsidR="008374D2" w:rsidRPr="00E941B3" w:rsidRDefault="008374D2" w:rsidP="00B53930">
            <w:pPr>
              <w:rPr>
                <w:rFonts w:ascii="Arial" w:hAnsi="Arial" w:cs="Arial"/>
                <w:b/>
                <w:bCs/>
              </w:rPr>
            </w:pPr>
          </w:p>
        </w:tc>
        <w:tc>
          <w:tcPr>
            <w:tcW w:w="4698" w:type="dxa"/>
          </w:tcPr>
          <w:p w14:paraId="6EBAEF42" w14:textId="32942253" w:rsidR="008374D2" w:rsidRPr="009F5251" w:rsidRDefault="008374D2" w:rsidP="00B53930">
            <w:pPr>
              <w:rPr>
                <w:rFonts w:ascii="Arial" w:hAnsi="Arial" w:cs="Arial"/>
                <w:b/>
                <w:bCs/>
                <w:sz w:val="20"/>
                <w:szCs w:val="20"/>
              </w:rPr>
            </w:pPr>
            <w:r w:rsidRPr="009F5251">
              <w:rPr>
                <w:rFonts w:ascii="Arial" w:hAnsi="Arial" w:cs="Arial"/>
                <w:b/>
                <w:bCs/>
                <w:sz w:val="20"/>
                <w:szCs w:val="20"/>
              </w:rPr>
              <w:t>KENDRA MAGAZINE</w:t>
            </w:r>
          </w:p>
          <w:p w14:paraId="083DE07A" w14:textId="48D951C1" w:rsidR="00C654D0" w:rsidRPr="009F5251" w:rsidRDefault="00C654D0" w:rsidP="00A65327">
            <w:pPr>
              <w:rPr>
                <w:rFonts w:ascii="Arial" w:hAnsi="Arial" w:cs="Arial"/>
                <w:sz w:val="20"/>
                <w:szCs w:val="20"/>
                <w:lang w:val="en-GB"/>
              </w:rPr>
            </w:pPr>
            <w:r w:rsidRPr="009F5251">
              <w:rPr>
                <w:rFonts w:ascii="Arial" w:hAnsi="Arial" w:cs="Arial"/>
                <w:sz w:val="20"/>
                <w:szCs w:val="20"/>
                <w:lang w:val="en-GB"/>
              </w:rPr>
              <w:t>Summer Issue now being distributed to AS and RS for members</w:t>
            </w:r>
          </w:p>
          <w:p w14:paraId="58AAFB81" w14:textId="602BFEAF" w:rsidR="008374D2" w:rsidRPr="009F5251" w:rsidRDefault="008374D2" w:rsidP="00C654D0">
            <w:pPr>
              <w:rPr>
                <w:rFonts w:ascii="Arial" w:hAnsi="Arial" w:cs="Arial"/>
                <w:sz w:val="20"/>
                <w:szCs w:val="20"/>
              </w:rPr>
            </w:pPr>
            <w:r w:rsidRPr="009F5251">
              <w:rPr>
                <w:rFonts w:ascii="Arial" w:hAnsi="Arial" w:cs="Arial"/>
                <w:sz w:val="20"/>
                <w:szCs w:val="20"/>
                <w:lang w:val="en-GB"/>
              </w:rPr>
              <w:t xml:space="preserve">Discussion covered timing of the Autumn Kendra issue to be available </w:t>
            </w:r>
            <w:r w:rsidR="00C654D0" w:rsidRPr="009F5251">
              <w:rPr>
                <w:rFonts w:ascii="Arial" w:hAnsi="Arial" w:cs="Arial"/>
                <w:sz w:val="20"/>
                <w:szCs w:val="20"/>
                <w:lang w:val="en-GB"/>
              </w:rPr>
              <w:t>by 3</w:t>
            </w:r>
            <w:r w:rsidR="00C654D0" w:rsidRPr="009F5251">
              <w:rPr>
                <w:rFonts w:ascii="Arial" w:hAnsi="Arial" w:cs="Arial"/>
                <w:sz w:val="20"/>
                <w:szCs w:val="20"/>
                <w:vertAlign w:val="superscript"/>
                <w:lang w:val="en-GB"/>
              </w:rPr>
              <w:t>rd</w:t>
            </w:r>
            <w:r w:rsidR="00C654D0" w:rsidRPr="009F5251">
              <w:rPr>
                <w:rFonts w:ascii="Arial" w:hAnsi="Arial" w:cs="Arial"/>
                <w:sz w:val="20"/>
                <w:szCs w:val="20"/>
                <w:lang w:val="en-GB"/>
              </w:rPr>
              <w:t xml:space="preserve"> week September </w:t>
            </w:r>
            <w:r w:rsidRPr="009F5251">
              <w:rPr>
                <w:rFonts w:ascii="Arial" w:hAnsi="Arial" w:cs="Arial"/>
                <w:sz w:val="20"/>
                <w:szCs w:val="20"/>
                <w:lang w:val="en-GB"/>
              </w:rPr>
              <w:t>for the Autumn GM now being held earlier in October</w:t>
            </w:r>
          </w:p>
        </w:tc>
        <w:tc>
          <w:tcPr>
            <w:tcW w:w="1327" w:type="dxa"/>
          </w:tcPr>
          <w:p w14:paraId="69729A81" w14:textId="77777777" w:rsidR="008374D2" w:rsidRPr="00E941B3" w:rsidRDefault="008374D2" w:rsidP="00910047">
            <w:pPr>
              <w:rPr>
                <w:rFonts w:ascii="Arial" w:hAnsi="Arial" w:cs="Arial"/>
                <w:b/>
                <w:bCs/>
              </w:rPr>
            </w:pPr>
          </w:p>
          <w:p w14:paraId="4DC3167D" w14:textId="77777777" w:rsidR="008374D2" w:rsidRDefault="008374D2" w:rsidP="00910047">
            <w:pPr>
              <w:rPr>
                <w:rFonts w:ascii="Arial" w:hAnsi="Arial" w:cs="Arial"/>
                <w:b/>
                <w:bCs/>
              </w:rPr>
            </w:pPr>
            <w:r w:rsidRPr="00E941B3">
              <w:rPr>
                <w:rFonts w:ascii="Arial" w:hAnsi="Arial" w:cs="Arial"/>
                <w:b/>
                <w:bCs/>
              </w:rPr>
              <w:t>PK</w:t>
            </w:r>
          </w:p>
          <w:p w14:paraId="504295DF" w14:textId="77777777" w:rsidR="008374D2" w:rsidRDefault="008374D2" w:rsidP="00910047">
            <w:pPr>
              <w:rPr>
                <w:rFonts w:ascii="Arial" w:hAnsi="Arial" w:cs="Arial"/>
                <w:b/>
                <w:bCs/>
              </w:rPr>
            </w:pPr>
          </w:p>
          <w:p w14:paraId="257C6B66" w14:textId="77777777" w:rsidR="008374D2" w:rsidRDefault="008374D2" w:rsidP="00910047">
            <w:pPr>
              <w:rPr>
                <w:rFonts w:ascii="Arial" w:hAnsi="Arial" w:cs="Arial"/>
                <w:b/>
                <w:bCs/>
              </w:rPr>
            </w:pPr>
          </w:p>
          <w:p w14:paraId="3130E44C" w14:textId="77777777" w:rsidR="008374D2" w:rsidRDefault="008374D2" w:rsidP="00910047">
            <w:pPr>
              <w:rPr>
                <w:rFonts w:ascii="Arial" w:hAnsi="Arial" w:cs="Arial"/>
                <w:b/>
                <w:bCs/>
              </w:rPr>
            </w:pPr>
          </w:p>
          <w:p w14:paraId="327F6F74" w14:textId="61709A27" w:rsidR="008374D2" w:rsidRPr="00BB31D7" w:rsidRDefault="00C654D0" w:rsidP="00C654D0">
            <w:pPr>
              <w:rPr>
                <w:rFonts w:ascii="Arial" w:hAnsi="Arial" w:cs="Arial"/>
                <w:b/>
                <w:bCs/>
                <w:lang w:val="en-GB"/>
              </w:rPr>
            </w:pPr>
            <w:r>
              <w:rPr>
                <w:rFonts w:ascii="Arial" w:hAnsi="Arial" w:cs="Arial"/>
                <w:b/>
                <w:bCs/>
                <w:lang w:val="en-GB"/>
              </w:rPr>
              <w:t>TH/TA/</w:t>
            </w:r>
            <w:r w:rsidR="008374D2">
              <w:rPr>
                <w:rFonts w:ascii="Arial" w:hAnsi="Arial" w:cs="Arial"/>
                <w:b/>
                <w:bCs/>
                <w:lang w:val="en-GB"/>
              </w:rPr>
              <w:t>PK</w:t>
            </w:r>
          </w:p>
        </w:tc>
      </w:tr>
      <w:tr w:rsidR="008374D2" w:rsidRPr="008B1BBE" w14:paraId="6BB2CEF4" w14:textId="77777777" w:rsidTr="008374D2">
        <w:tc>
          <w:tcPr>
            <w:tcW w:w="1171" w:type="dxa"/>
          </w:tcPr>
          <w:p w14:paraId="6C99620E" w14:textId="77777777" w:rsidR="008374D2" w:rsidRDefault="008374D2" w:rsidP="00910047">
            <w:pPr>
              <w:rPr>
                <w:rFonts w:ascii="Arial" w:hAnsi="Arial" w:cs="Arial"/>
                <w:b/>
                <w:bCs/>
              </w:rPr>
            </w:pPr>
          </w:p>
          <w:p w14:paraId="1A17DB4E" w14:textId="30B18ABF" w:rsidR="008374D2" w:rsidRPr="00E941B3" w:rsidRDefault="008374D2" w:rsidP="004D6B3C">
            <w:pPr>
              <w:rPr>
                <w:rFonts w:ascii="Arial" w:hAnsi="Arial" w:cs="Arial"/>
                <w:b/>
                <w:bCs/>
              </w:rPr>
            </w:pPr>
            <w:r w:rsidRPr="00E941B3">
              <w:rPr>
                <w:rFonts w:ascii="Arial" w:hAnsi="Arial" w:cs="Arial"/>
                <w:b/>
                <w:bCs/>
              </w:rPr>
              <w:t>60</w:t>
            </w:r>
            <w:r w:rsidR="004D6B3C">
              <w:rPr>
                <w:rFonts w:ascii="Arial" w:hAnsi="Arial" w:cs="Arial"/>
                <w:b/>
                <w:bCs/>
                <w:lang w:val="en-GB"/>
              </w:rPr>
              <w:t>9</w:t>
            </w:r>
            <w:r w:rsidRPr="00E941B3">
              <w:rPr>
                <w:rFonts w:ascii="Arial" w:hAnsi="Arial" w:cs="Arial"/>
                <w:b/>
                <w:bCs/>
              </w:rPr>
              <w:t>.3.5</w:t>
            </w:r>
          </w:p>
        </w:tc>
        <w:tc>
          <w:tcPr>
            <w:tcW w:w="3260" w:type="dxa"/>
          </w:tcPr>
          <w:p w14:paraId="3452D7A5" w14:textId="77777777" w:rsidR="008374D2" w:rsidRDefault="008374D2" w:rsidP="00B929FE">
            <w:pPr>
              <w:jc w:val="both"/>
              <w:rPr>
                <w:rFonts w:ascii="Arial" w:hAnsi="Arial" w:cs="Arial"/>
                <w:b/>
                <w:bCs/>
              </w:rPr>
            </w:pPr>
          </w:p>
        </w:tc>
        <w:tc>
          <w:tcPr>
            <w:tcW w:w="4698" w:type="dxa"/>
          </w:tcPr>
          <w:p w14:paraId="4D42CD5B" w14:textId="24FA6073" w:rsidR="008374D2" w:rsidRPr="009F5251" w:rsidRDefault="008374D2" w:rsidP="00B929FE">
            <w:pPr>
              <w:jc w:val="both"/>
              <w:rPr>
                <w:rFonts w:ascii="Arial" w:hAnsi="Arial" w:cs="Arial"/>
                <w:b/>
                <w:bCs/>
                <w:sz w:val="20"/>
                <w:szCs w:val="20"/>
              </w:rPr>
            </w:pPr>
          </w:p>
          <w:p w14:paraId="61454156" w14:textId="5353B490" w:rsidR="008374D2" w:rsidRPr="009F5251" w:rsidRDefault="008374D2" w:rsidP="00B929FE">
            <w:pPr>
              <w:jc w:val="both"/>
              <w:rPr>
                <w:rFonts w:ascii="Arial" w:hAnsi="Arial" w:cs="Arial"/>
                <w:b/>
                <w:bCs/>
                <w:sz w:val="20"/>
                <w:szCs w:val="20"/>
              </w:rPr>
            </w:pPr>
            <w:r w:rsidRPr="009F5251">
              <w:rPr>
                <w:rFonts w:ascii="Arial" w:hAnsi="Arial" w:cs="Arial"/>
                <w:b/>
                <w:bCs/>
                <w:sz w:val="20"/>
                <w:szCs w:val="20"/>
              </w:rPr>
              <w:t>OTHER LOCAL ISSUES</w:t>
            </w:r>
          </w:p>
          <w:p w14:paraId="2044FBE1" w14:textId="2C833B84" w:rsidR="008374D2" w:rsidRPr="009F5251" w:rsidRDefault="008374D2" w:rsidP="001027EC">
            <w:pPr>
              <w:pStyle w:val="ListParagraph"/>
              <w:jc w:val="both"/>
              <w:rPr>
                <w:rFonts w:ascii="Arial" w:hAnsi="Arial" w:cs="Arial"/>
                <w:sz w:val="20"/>
                <w:szCs w:val="20"/>
              </w:rPr>
            </w:pPr>
          </w:p>
        </w:tc>
        <w:tc>
          <w:tcPr>
            <w:tcW w:w="1327" w:type="dxa"/>
          </w:tcPr>
          <w:p w14:paraId="2CA37CE6" w14:textId="77777777" w:rsidR="008374D2" w:rsidRPr="00E941B3" w:rsidRDefault="008374D2" w:rsidP="00910047">
            <w:pPr>
              <w:rPr>
                <w:rFonts w:ascii="Arial" w:hAnsi="Arial" w:cs="Arial"/>
                <w:b/>
                <w:bCs/>
              </w:rPr>
            </w:pPr>
          </w:p>
          <w:p w14:paraId="44A51894" w14:textId="77777777" w:rsidR="008374D2" w:rsidRPr="00E941B3" w:rsidRDefault="008374D2" w:rsidP="00910047">
            <w:pPr>
              <w:rPr>
                <w:rFonts w:ascii="Arial" w:hAnsi="Arial" w:cs="Arial"/>
                <w:b/>
                <w:bCs/>
              </w:rPr>
            </w:pPr>
          </w:p>
          <w:p w14:paraId="117FB797" w14:textId="418EF4EB" w:rsidR="008374D2" w:rsidRPr="00E941B3" w:rsidRDefault="008374D2" w:rsidP="00910047">
            <w:pPr>
              <w:rPr>
                <w:rFonts w:ascii="Arial" w:hAnsi="Arial" w:cs="Arial"/>
                <w:b/>
                <w:bCs/>
              </w:rPr>
            </w:pPr>
          </w:p>
        </w:tc>
      </w:tr>
      <w:tr w:rsidR="008374D2" w:rsidRPr="008B1BBE" w14:paraId="230DBF62" w14:textId="77777777" w:rsidTr="008374D2">
        <w:tc>
          <w:tcPr>
            <w:tcW w:w="1171" w:type="dxa"/>
          </w:tcPr>
          <w:p w14:paraId="0724FFDA" w14:textId="612542A0" w:rsidR="008374D2" w:rsidRPr="00E941B3" w:rsidRDefault="008374D2" w:rsidP="004D6B3C">
            <w:pPr>
              <w:rPr>
                <w:rFonts w:ascii="Arial" w:hAnsi="Arial" w:cs="Arial"/>
                <w:b/>
                <w:bCs/>
              </w:rPr>
            </w:pPr>
            <w:r w:rsidRPr="00E941B3">
              <w:rPr>
                <w:rFonts w:ascii="Arial" w:hAnsi="Arial" w:cs="Arial"/>
                <w:b/>
                <w:bCs/>
              </w:rPr>
              <w:t>60</w:t>
            </w:r>
            <w:r w:rsidR="004D6B3C">
              <w:rPr>
                <w:rFonts w:ascii="Arial" w:hAnsi="Arial" w:cs="Arial"/>
                <w:b/>
                <w:bCs/>
                <w:lang w:val="en-GB"/>
              </w:rPr>
              <w:t>9</w:t>
            </w:r>
            <w:r w:rsidRPr="00E941B3">
              <w:rPr>
                <w:rFonts w:ascii="Arial" w:hAnsi="Arial" w:cs="Arial"/>
                <w:b/>
                <w:bCs/>
              </w:rPr>
              <w:t>.3.6</w:t>
            </w:r>
          </w:p>
        </w:tc>
        <w:tc>
          <w:tcPr>
            <w:tcW w:w="3260" w:type="dxa"/>
          </w:tcPr>
          <w:p w14:paraId="332997AA" w14:textId="77777777" w:rsidR="008374D2" w:rsidRPr="00E941B3" w:rsidRDefault="008374D2" w:rsidP="00B929FE">
            <w:pPr>
              <w:jc w:val="both"/>
              <w:rPr>
                <w:rFonts w:ascii="Arial" w:hAnsi="Arial" w:cs="Arial"/>
                <w:b/>
                <w:bCs/>
              </w:rPr>
            </w:pPr>
          </w:p>
        </w:tc>
        <w:tc>
          <w:tcPr>
            <w:tcW w:w="4698" w:type="dxa"/>
          </w:tcPr>
          <w:p w14:paraId="7346746B" w14:textId="6927B3CC" w:rsidR="008374D2" w:rsidRPr="009F5251" w:rsidRDefault="008374D2" w:rsidP="00B929FE">
            <w:pPr>
              <w:jc w:val="both"/>
              <w:rPr>
                <w:rFonts w:ascii="Arial" w:hAnsi="Arial" w:cs="Arial"/>
                <w:b/>
                <w:bCs/>
                <w:sz w:val="20"/>
                <w:szCs w:val="20"/>
              </w:rPr>
            </w:pPr>
            <w:r w:rsidRPr="009F5251">
              <w:rPr>
                <w:rFonts w:ascii="Arial" w:hAnsi="Arial" w:cs="Arial"/>
                <w:b/>
                <w:bCs/>
                <w:sz w:val="20"/>
                <w:szCs w:val="20"/>
              </w:rPr>
              <w:t>LITTER ISSUES</w:t>
            </w:r>
          </w:p>
          <w:p w14:paraId="3177EF8A" w14:textId="49643F83" w:rsidR="008374D2" w:rsidRPr="009F5251" w:rsidRDefault="008374D2" w:rsidP="008374D2">
            <w:pPr>
              <w:jc w:val="both"/>
              <w:rPr>
                <w:rFonts w:ascii="Arial" w:hAnsi="Arial" w:cs="Arial"/>
                <w:sz w:val="20"/>
                <w:szCs w:val="20"/>
              </w:rPr>
            </w:pPr>
            <w:r w:rsidRPr="009F5251">
              <w:rPr>
                <w:rFonts w:ascii="Arial" w:hAnsi="Arial" w:cs="Arial"/>
                <w:sz w:val="20"/>
                <w:szCs w:val="20"/>
              </w:rPr>
              <w:t xml:space="preserve">PK said next Litter Pick is Sunday </w:t>
            </w:r>
            <w:r w:rsidRPr="009F5251">
              <w:rPr>
                <w:rFonts w:ascii="Arial" w:hAnsi="Arial" w:cs="Arial"/>
                <w:sz w:val="20"/>
                <w:szCs w:val="20"/>
                <w:lang w:val="en-GB"/>
              </w:rPr>
              <w:t>July 27th</w:t>
            </w:r>
            <w:r w:rsidRPr="009F5251">
              <w:rPr>
                <w:rFonts w:ascii="Arial" w:hAnsi="Arial" w:cs="Arial"/>
                <w:sz w:val="20"/>
                <w:szCs w:val="20"/>
              </w:rPr>
              <w:t xml:space="preserve"> at 10.00 Station Car Park.</w:t>
            </w:r>
          </w:p>
        </w:tc>
        <w:tc>
          <w:tcPr>
            <w:tcW w:w="1327" w:type="dxa"/>
          </w:tcPr>
          <w:p w14:paraId="315FA1D9" w14:textId="77777777" w:rsidR="008374D2" w:rsidRDefault="008374D2" w:rsidP="00910047">
            <w:pPr>
              <w:rPr>
                <w:rFonts w:ascii="Arial" w:hAnsi="Arial" w:cs="Arial"/>
                <w:b/>
                <w:bCs/>
              </w:rPr>
            </w:pPr>
          </w:p>
          <w:p w14:paraId="612D5474" w14:textId="04F30E3A" w:rsidR="008374D2" w:rsidRPr="00E941B3" w:rsidRDefault="008374D2" w:rsidP="007B3D97">
            <w:pPr>
              <w:rPr>
                <w:rFonts w:ascii="Arial" w:hAnsi="Arial" w:cs="Arial"/>
                <w:b/>
                <w:bCs/>
              </w:rPr>
            </w:pPr>
            <w:r>
              <w:rPr>
                <w:rFonts w:ascii="Arial" w:hAnsi="Arial" w:cs="Arial"/>
                <w:b/>
                <w:bCs/>
              </w:rPr>
              <w:t>PK</w:t>
            </w:r>
          </w:p>
        </w:tc>
      </w:tr>
      <w:tr w:rsidR="008374D2" w:rsidRPr="008B1BBE" w14:paraId="310E77F8" w14:textId="77777777" w:rsidTr="008374D2">
        <w:tc>
          <w:tcPr>
            <w:tcW w:w="1171" w:type="dxa"/>
          </w:tcPr>
          <w:p w14:paraId="796CB63F" w14:textId="63B136E1" w:rsidR="008374D2" w:rsidRPr="00E941B3" w:rsidRDefault="008374D2" w:rsidP="004D6B3C">
            <w:pPr>
              <w:jc w:val="both"/>
              <w:rPr>
                <w:rFonts w:ascii="Arial" w:hAnsi="Arial" w:cs="Arial"/>
                <w:b/>
                <w:bCs/>
              </w:rPr>
            </w:pPr>
            <w:r>
              <w:rPr>
                <w:rFonts w:ascii="Arial" w:hAnsi="Arial" w:cs="Arial"/>
                <w:b/>
                <w:bCs/>
              </w:rPr>
              <w:t>60</w:t>
            </w:r>
            <w:r w:rsidR="004D6B3C">
              <w:rPr>
                <w:rFonts w:ascii="Arial" w:hAnsi="Arial" w:cs="Arial"/>
                <w:b/>
                <w:bCs/>
                <w:lang w:val="en-GB"/>
              </w:rPr>
              <w:t>9.</w:t>
            </w:r>
            <w:r>
              <w:rPr>
                <w:rFonts w:ascii="Arial" w:hAnsi="Arial" w:cs="Arial"/>
                <w:b/>
                <w:bCs/>
              </w:rPr>
              <w:t>3.7</w:t>
            </w:r>
          </w:p>
        </w:tc>
        <w:tc>
          <w:tcPr>
            <w:tcW w:w="3260" w:type="dxa"/>
          </w:tcPr>
          <w:p w14:paraId="3050E318" w14:textId="77777777" w:rsidR="008374D2" w:rsidRDefault="008374D2" w:rsidP="00B929FE">
            <w:pPr>
              <w:jc w:val="both"/>
              <w:rPr>
                <w:rFonts w:ascii="Arial" w:hAnsi="Arial" w:cs="Arial"/>
                <w:b/>
                <w:bCs/>
              </w:rPr>
            </w:pPr>
          </w:p>
        </w:tc>
        <w:tc>
          <w:tcPr>
            <w:tcW w:w="4698" w:type="dxa"/>
          </w:tcPr>
          <w:p w14:paraId="06D7550D" w14:textId="5DAC2694" w:rsidR="008374D2" w:rsidRPr="009F5251" w:rsidRDefault="008374D2" w:rsidP="00B929FE">
            <w:pPr>
              <w:jc w:val="both"/>
              <w:rPr>
                <w:rFonts w:ascii="Arial" w:hAnsi="Arial" w:cs="Arial"/>
                <w:b/>
                <w:bCs/>
                <w:sz w:val="20"/>
                <w:szCs w:val="20"/>
              </w:rPr>
            </w:pPr>
            <w:r w:rsidRPr="009F5251">
              <w:rPr>
                <w:rFonts w:ascii="Arial" w:hAnsi="Arial" w:cs="Arial"/>
                <w:b/>
                <w:bCs/>
                <w:sz w:val="20"/>
                <w:szCs w:val="20"/>
              </w:rPr>
              <w:t>WATTENDEN POND</w:t>
            </w:r>
          </w:p>
          <w:p w14:paraId="6E9DF812" w14:textId="4731E3B8" w:rsidR="008374D2" w:rsidRPr="009F5251" w:rsidRDefault="008374D2" w:rsidP="00C654D0">
            <w:pPr>
              <w:jc w:val="both"/>
              <w:rPr>
                <w:rFonts w:ascii="Arial" w:hAnsi="Arial" w:cs="Arial"/>
                <w:sz w:val="20"/>
                <w:szCs w:val="20"/>
              </w:rPr>
            </w:pPr>
            <w:r w:rsidRPr="009F5251">
              <w:rPr>
                <w:rFonts w:ascii="Arial" w:hAnsi="Arial" w:cs="Arial"/>
                <w:sz w:val="20"/>
                <w:szCs w:val="20"/>
              </w:rPr>
              <w:t xml:space="preserve">PK </w:t>
            </w:r>
            <w:r w:rsidRPr="009F5251">
              <w:rPr>
                <w:rFonts w:ascii="Arial" w:hAnsi="Arial" w:cs="Arial"/>
                <w:sz w:val="20"/>
                <w:szCs w:val="20"/>
                <w:lang w:val="en-GB"/>
              </w:rPr>
              <w:t xml:space="preserve">showed the attendees a photo of </w:t>
            </w:r>
            <w:r w:rsidR="00C654D0" w:rsidRPr="009F5251">
              <w:rPr>
                <w:rFonts w:ascii="Arial" w:hAnsi="Arial" w:cs="Arial"/>
                <w:sz w:val="20"/>
                <w:szCs w:val="20"/>
                <w:lang w:val="en-GB"/>
              </w:rPr>
              <w:t xml:space="preserve">a group of </w:t>
            </w:r>
            <w:r w:rsidRPr="009F5251">
              <w:rPr>
                <w:rFonts w:ascii="Arial" w:hAnsi="Arial" w:cs="Arial"/>
                <w:sz w:val="20"/>
                <w:szCs w:val="20"/>
                <w:lang w:val="en-GB"/>
              </w:rPr>
              <w:t>the scouts</w:t>
            </w:r>
            <w:r w:rsidR="00C654D0" w:rsidRPr="009F5251">
              <w:rPr>
                <w:rFonts w:ascii="Arial" w:hAnsi="Arial" w:cs="Arial"/>
                <w:sz w:val="20"/>
                <w:szCs w:val="20"/>
                <w:lang w:val="en-GB"/>
              </w:rPr>
              <w:t>’</w:t>
            </w:r>
            <w:r w:rsidRPr="009F5251">
              <w:rPr>
                <w:rFonts w:ascii="Arial" w:hAnsi="Arial" w:cs="Arial"/>
                <w:sz w:val="20"/>
                <w:szCs w:val="20"/>
                <w:lang w:val="en-GB"/>
              </w:rPr>
              <w:t xml:space="preserve"> recent activity at the </w:t>
            </w:r>
            <w:proofErr w:type="spellStart"/>
            <w:r w:rsidRPr="009F5251">
              <w:rPr>
                <w:rFonts w:ascii="Arial" w:hAnsi="Arial" w:cs="Arial"/>
                <w:sz w:val="20"/>
                <w:szCs w:val="20"/>
                <w:lang w:val="en-GB"/>
              </w:rPr>
              <w:t>Wattenden</w:t>
            </w:r>
            <w:proofErr w:type="spellEnd"/>
            <w:r w:rsidRPr="009F5251">
              <w:rPr>
                <w:rFonts w:ascii="Arial" w:hAnsi="Arial" w:cs="Arial"/>
                <w:sz w:val="20"/>
                <w:szCs w:val="20"/>
                <w:lang w:val="en-GB"/>
              </w:rPr>
              <w:t xml:space="preserve"> Pond, showing their excavation efforts to create a small pond to help local wildlife</w:t>
            </w:r>
            <w:r w:rsidR="00C654D0" w:rsidRPr="009F5251">
              <w:rPr>
                <w:rFonts w:ascii="Arial" w:hAnsi="Arial" w:cs="Arial"/>
                <w:sz w:val="20"/>
                <w:szCs w:val="20"/>
                <w:lang w:val="en-GB"/>
              </w:rPr>
              <w:t xml:space="preserve"> e.g. </w:t>
            </w:r>
            <w:proofErr w:type="gramStart"/>
            <w:r w:rsidR="00C654D0" w:rsidRPr="009F5251">
              <w:rPr>
                <w:rFonts w:ascii="Arial" w:hAnsi="Arial" w:cs="Arial"/>
                <w:sz w:val="20"/>
                <w:szCs w:val="20"/>
                <w:lang w:val="en-GB"/>
              </w:rPr>
              <w:t>butterflies</w:t>
            </w:r>
            <w:proofErr w:type="gramEnd"/>
            <w:r w:rsidR="00C654D0" w:rsidRPr="009F5251">
              <w:rPr>
                <w:rFonts w:ascii="Arial" w:hAnsi="Arial" w:cs="Arial"/>
                <w:sz w:val="20"/>
                <w:szCs w:val="20"/>
                <w:lang w:val="en-GB"/>
              </w:rPr>
              <w:t>, insects and other small creatures needing that habitat</w:t>
            </w:r>
            <w:r w:rsidRPr="009F5251">
              <w:rPr>
                <w:rFonts w:ascii="Arial" w:hAnsi="Arial" w:cs="Arial"/>
                <w:sz w:val="20"/>
                <w:szCs w:val="20"/>
              </w:rPr>
              <w:t xml:space="preserve">. </w:t>
            </w:r>
          </w:p>
          <w:p w14:paraId="5A9888B8" w14:textId="5E0B3285" w:rsidR="00C654D0" w:rsidRPr="009F5251" w:rsidRDefault="00C654D0" w:rsidP="00C654D0">
            <w:pPr>
              <w:jc w:val="both"/>
              <w:rPr>
                <w:rFonts w:ascii="Arial" w:hAnsi="Arial" w:cs="Arial"/>
                <w:sz w:val="20"/>
                <w:szCs w:val="20"/>
              </w:rPr>
            </w:pPr>
          </w:p>
        </w:tc>
        <w:tc>
          <w:tcPr>
            <w:tcW w:w="1327" w:type="dxa"/>
          </w:tcPr>
          <w:p w14:paraId="4FA0FA47" w14:textId="77777777" w:rsidR="008374D2" w:rsidRDefault="008374D2" w:rsidP="00B929FE">
            <w:pPr>
              <w:jc w:val="both"/>
              <w:rPr>
                <w:rFonts w:ascii="Arial" w:hAnsi="Arial" w:cs="Arial"/>
                <w:b/>
                <w:bCs/>
              </w:rPr>
            </w:pPr>
          </w:p>
          <w:p w14:paraId="28C1E22C" w14:textId="6DAE67C2" w:rsidR="008374D2" w:rsidRPr="001144D6" w:rsidRDefault="008374D2" w:rsidP="00B929FE">
            <w:pPr>
              <w:jc w:val="both"/>
              <w:rPr>
                <w:rFonts w:ascii="Arial" w:hAnsi="Arial" w:cs="Arial"/>
                <w:b/>
                <w:bCs/>
                <w:lang w:val="en-GB"/>
              </w:rPr>
            </w:pPr>
            <w:r>
              <w:rPr>
                <w:rFonts w:ascii="Arial" w:hAnsi="Arial" w:cs="Arial"/>
                <w:b/>
                <w:bCs/>
                <w:lang w:val="en-GB"/>
              </w:rPr>
              <w:t>PK</w:t>
            </w:r>
          </w:p>
        </w:tc>
      </w:tr>
      <w:tr w:rsidR="008374D2" w:rsidRPr="008B1BBE" w14:paraId="785C1712" w14:textId="77777777" w:rsidTr="008374D2">
        <w:tc>
          <w:tcPr>
            <w:tcW w:w="1171" w:type="dxa"/>
          </w:tcPr>
          <w:p w14:paraId="37834798" w14:textId="4D918487" w:rsidR="008374D2" w:rsidRDefault="008374D2" w:rsidP="004D6B3C">
            <w:pPr>
              <w:jc w:val="both"/>
              <w:rPr>
                <w:rFonts w:ascii="Arial" w:hAnsi="Arial" w:cs="Arial"/>
                <w:b/>
                <w:bCs/>
              </w:rPr>
            </w:pPr>
            <w:r>
              <w:rPr>
                <w:rFonts w:ascii="Arial" w:hAnsi="Arial" w:cs="Arial"/>
                <w:b/>
                <w:bCs/>
              </w:rPr>
              <w:t>60</w:t>
            </w:r>
            <w:r w:rsidR="004D6B3C">
              <w:rPr>
                <w:rFonts w:ascii="Arial" w:hAnsi="Arial" w:cs="Arial"/>
                <w:b/>
                <w:bCs/>
                <w:lang w:val="en-GB"/>
              </w:rPr>
              <w:t>9</w:t>
            </w:r>
            <w:r>
              <w:rPr>
                <w:rFonts w:ascii="Arial" w:hAnsi="Arial" w:cs="Arial"/>
                <w:b/>
                <w:bCs/>
              </w:rPr>
              <w:t>.4</w:t>
            </w:r>
          </w:p>
        </w:tc>
        <w:tc>
          <w:tcPr>
            <w:tcW w:w="3260" w:type="dxa"/>
          </w:tcPr>
          <w:p w14:paraId="622726E4" w14:textId="77777777" w:rsidR="008374D2" w:rsidRDefault="008374D2" w:rsidP="00B929FE">
            <w:pPr>
              <w:jc w:val="both"/>
              <w:rPr>
                <w:rFonts w:ascii="Arial" w:hAnsi="Arial" w:cs="Arial"/>
                <w:b/>
                <w:bCs/>
              </w:rPr>
            </w:pPr>
          </w:p>
        </w:tc>
        <w:tc>
          <w:tcPr>
            <w:tcW w:w="4698" w:type="dxa"/>
          </w:tcPr>
          <w:p w14:paraId="61B729B4" w14:textId="2A24D5B4" w:rsidR="008374D2" w:rsidRPr="009F5251" w:rsidRDefault="008374D2" w:rsidP="00B929FE">
            <w:pPr>
              <w:jc w:val="both"/>
              <w:rPr>
                <w:rFonts w:ascii="Arial" w:hAnsi="Arial" w:cs="Arial"/>
                <w:b/>
                <w:bCs/>
                <w:sz w:val="20"/>
                <w:szCs w:val="20"/>
              </w:rPr>
            </w:pPr>
            <w:r w:rsidRPr="009F5251">
              <w:rPr>
                <w:rFonts w:ascii="Arial" w:hAnsi="Arial" w:cs="Arial"/>
                <w:b/>
                <w:bCs/>
                <w:sz w:val="20"/>
                <w:szCs w:val="20"/>
              </w:rPr>
              <w:t>COMMITTEE REPORTS</w:t>
            </w:r>
          </w:p>
          <w:p w14:paraId="7335E44C" w14:textId="77777777" w:rsidR="009F07B3" w:rsidRDefault="008374D2" w:rsidP="009F07B3">
            <w:pPr>
              <w:jc w:val="both"/>
              <w:rPr>
                <w:rFonts w:ascii="Arial" w:hAnsi="Arial" w:cs="Arial"/>
                <w:sz w:val="20"/>
                <w:szCs w:val="20"/>
                <w:lang w:val="en-GB"/>
              </w:rPr>
            </w:pPr>
            <w:r w:rsidRPr="009F5251">
              <w:rPr>
                <w:rFonts w:ascii="Arial" w:hAnsi="Arial" w:cs="Arial"/>
                <w:b/>
                <w:bCs/>
                <w:sz w:val="20"/>
                <w:szCs w:val="20"/>
              </w:rPr>
              <w:t xml:space="preserve">Treasurer: </w:t>
            </w:r>
            <w:r w:rsidRPr="009F5251">
              <w:rPr>
                <w:rFonts w:ascii="Arial" w:hAnsi="Arial" w:cs="Arial"/>
                <w:sz w:val="20"/>
                <w:szCs w:val="20"/>
              </w:rPr>
              <w:t xml:space="preserve">(i) </w:t>
            </w:r>
            <w:r w:rsidR="009F07B3">
              <w:rPr>
                <w:rFonts w:ascii="Arial" w:hAnsi="Arial" w:cs="Arial"/>
                <w:sz w:val="20"/>
                <w:szCs w:val="20"/>
                <w:lang w:val="en-GB"/>
              </w:rPr>
              <w:t>A</w:t>
            </w:r>
            <w:r w:rsidRPr="009F5251">
              <w:rPr>
                <w:rFonts w:ascii="Arial" w:hAnsi="Arial" w:cs="Arial"/>
                <w:sz w:val="20"/>
                <w:szCs w:val="20"/>
                <w:lang w:val="en-GB"/>
              </w:rPr>
              <w:t xml:space="preserve">dvertisers </w:t>
            </w:r>
            <w:r w:rsidR="009F07B3">
              <w:rPr>
                <w:rFonts w:ascii="Arial" w:hAnsi="Arial" w:cs="Arial"/>
                <w:sz w:val="20"/>
                <w:szCs w:val="20"/>
                <w:lang w:val="en-GB"/>
              </w:rPr>
              <w:t>will be</w:t>
            </w:r>
            <w:r w:rsidRPr="009F5251">
              <w:rPr>
                <w:rFonts w:ascii="Arial" w:hAnsi="Arial" w:cs="Arial"/>
                <w:sz w:val="20"/>
                <w:szCs w:val="20"/>
                <w:lang w:val="en-GB"/>
              </w:rPr>
              <w:t xml:space="preserve"> invoiced</w:t>
            </w:r>
            <w:r w:rsidR="009F07B3">
              <w:rPr>
                <w:rFonts w:ascii="Arial" w:hAnsi="Arial" w:cs="Arial"/>
                <w:sz w:val="20"/>
                <w:szCs w:val="20"/>
                <w:lang w:val="en-GB"/>
              </w:rPr>
              <w:t xml:space="preserve"> when SB receives his magazine (one outstanding from Spring Issue)</w:t>
            </w:r>
            <w:r w:rsidRPr="009F5251">
              <w:rPr>
                <w:rFonts w:ascii="Arial" w:hAnsi="Arial" w:cs="Arial"/>
                <w:sz w:val="20"/>
                <w:szCs w:val="20"/>
                <w:lang w:val="en-GB"/>
              </w:rPr>
              <w:t xml:space="preserve">, </w:t>
            </w:r>
          </w:p>
          <w:p w14:paraId="425E6B15" w14:textId="61863650" w:rsidR="008374D2" w:rsidRPr="009F5251" w:rsidRDefault="008374D2" w:rsidP="009F07B3">
            <w:pPr>
              <w:jc w:val="both"/>
              <w:rPr>
                <w:rFonts w:ascii="Arial" w:hAnsi="Arial" w:cs="Arial"/>
                <w:sz w:val="20"/>
                <w:szCs w:val="20"/>
              </w:rPr>
            </w:pPr>
            <w:r w:rsidRPr="009F5251">
              <w:rPr>
                <w:rFonts w:ascii="Arial" w:hAnsi="Arial" w:cs="Arial"/>
                <w:b/>
                <w:bCs/>
                <w:sz w:val="20"/>
                <w:szCs w:val="20"/>
              </w:rPr>
              <w:t>Planning</w:t>
            </w:r>
            <w:r w:rsidRPr="009F5251">
              <w:rPr>
                <w:rFonts w:ascii="Arial" w:hAnsi="Arial" w:cs="Arial"/>
                <w:b/>
                <w:bCs/>
                <w:sz w:val="20"/>
                <w:szCs w:val="20"/>
                <w:lang w:val="en-GB"/>
              </w:rPr>
              <w:t xml:space="preserve"> (GJ)</w:t>
            </w:r>
            <w:r w:rsidRPr="009F5251">
              <w:rPr>
                <w:rFonts w:ascii="Arial" w:hAnsi="Arial" w:cs="Arial"/>
                <w:b/>
                <w:bCs/>
                <w:sz w:val="20"/>
                <w:szCs w:val="20"/>
              </w:rPr>
              <w:t xml:space="preserve">: </w:t>
            </w:r>
            <w:r w:rsidRPr="009F5251">
              <w:rPr>
                <w:rFonts w:ascii="Arial" w:hAnsi="Arial" w:cs="Arial"/>
                <w:b/>
                <w:bCs/>
                <w:sz w:val="20"/>
                <w:szCs w:val="20"/>
                <w:lang w:val="en-GB"/>
              </w:rPr>
              <w:t xml:space="preserve">Latest </w:t>
            </w:r>
            <w:r w:rsidRPr="009F5251">
              <w:rPr>
                <w:rFonts w:ascii="Arial" w:hAnsi="Arial" w:cs="Arial"/>
                <w:sz w:val="20"/>
                <w:szCs w:val="20"/>
              </w:rPr>
              <w:t xml:space="preserve">Member MOJO Statistics Update </w:t>
            </w:r>
            <w:r w:rsidRPr="009F5251">
              <w:rPr>
                <w:rFonts w:ascii="Arial" w:hAnsi="Arial" w:cs="Arial"/>
                <w:sz w:val="20"/>
                <w:szCs w:val="20"/>
                <w:lang w:val="en-GB"/>
              </w:rPr>
              <w:t>had been emailed to committe</w:t>
            </w:r>
            <w:r w:rsidR="009744E7">
              <w:rPr>
                <w:rFonts w:ascii="Arial" w:hAnsi="Arial" w:cs="Arial"/>
                <w:sz w:val="20"/>
                <w:szCs w:val="20"/>
                <w:lang w:val="en-GB"/>
              </w:rPr>
              <w:t>e</w:t>
            </w:r>
            <w:r w:rsidRPr="009F5251">
              <w:rPr>
                <w:rFonts w:ascii="Arial" w:hAnsi="Arial" w:cs="Arial"/>
                <w:sz w:val="20"/>
                <w:szCs w:val="20"/>
                <w:lang w:val="en-GB"/>
              </w:rPr>
              <w:t xml:space="preserve"> </w:t>
            </w:r>
          </w:p>
        </w:tc>
        <w:tc>
          <w:tcPr>
            <w:tcW w:w="1327" w:type="dxa"/>
          </w:tcPr>
          <w:p w14:paraId="3B3EEECE" w14:textId="77777777" w:rsidR="008374D2" w:rsidRDefault="008374D2" w:rsidP="00B929FE">
            <w:pPr>
              <w:jc w:val="both"/>
              <w:rPr>
                <w:rFonts w:ascii="Arial" w:hAnsi="Arial" w:cs="Arial"/>
                <w:b/>
                <w:bCs/>
              </w:rPr>
            </w:pPr>
          </w:p>
        </w:tc>
      </w:tr>
      <w:tr w:rsidR="008374D2" w:rsidRPr="008B1BBE" w14:paraId="1CAE9828" w14:textId="77777777" w:rsidTr="008374D2">
        <w:tc>
          <w:tcPr>
            <w:tcW w:w="1171" w:type="dxa"/>
          </w:tcPr>
          <w:p w14:paraId="68B40888" w14:textId="30080179" w:rsidR="008374D2" w:rsidRDefault="008374D2" w:rsidP="004D6B3C">
            <w:pPr>
              <w:jc w:val="both"/>
              <w:rPr>
                <w:rFonts w:ascii="Arial" w:hAnsi="Arial" w:cs="Arial"/>
                <w:b/>
                <w:bCs/>
              </w:rPr>
            </w:pPr>
            <w:r>
              <w:rPr>
                <w:rFonts w:ascii="Arial" w:hAnsi="Arial" w:cs="Arial"/>
                <w:b/>
                <w:bCs/>
              </w:rPr>
              <w:t>60</w:t>
            </w:r>
            <w:r w:rsidR="004D6B3C">
              <w:rPr>
                <w:rFonts w:ascii="Arial" w:hAnsi="Arial" w:cs="Arial"/>
                <w:b/>
                <w:bCs/>
                <w:lang w:val="en-GB"/>
              </w:rPr>
              <w:t>9</w:t>
            </w:r>
            <w:r>
              <w:rPr>
                <w:rFonts w:ascii="Arial" w:hAnsi="Arial" w:cs="Arial"/>
                <w:b/>
                <w:bCs/>
              </w:rPr>
              <w:t>.5</w:t>
            </w:r>
          </w:p>
        </w:tc>
        <w:tc>
          <w:tcPr>
            <w:tcW w:w="3260" w:type="dxa"/>
          </w:tcPr>
          <w:p w14:paraId="4A3B7DA9" w14:textId="77777777" w:rsidR="008374D2" w:rsidRDefault="008374D2" w:rsidP="00B929FE">
            <w:pPr>
              <w:jc w:val="both"/>
              <w:rPr>
                <w:rFonts w:ascii="Arial" w:hAnsi="Arial" w:cs="Arial"/>
                <w:b/>
                <w:bCs/>
              </w:rPr>
            </w:pPr>
          </w:p>
        </w:tc>
        <w:tc>
          <w:tcPr>
            <w:tcW w:w="4698" w:type="dxa"/>
          </w:tcPr>
          <w:p w14:paraId="5B7441CC" w14:textId="130BE421" w:rsidR="008374D2" w:rsidRPr="009F5251" w:rsidRDefault="008374D2" w:rsidP="00B929FE">
            <w:pPr>
              <w:jc w:val="both"/>
              <w:rPr>
                <w:rFonts w:ascii="Arial" w:hAnsi="Arial" w:cs="Arial"/>
                <w:b/>
                <w:bCs/>
                <w:sz w:val="20"/>
                <w:szCs w:val="20"/>
              </w:rPr>
            </w:pPr>
            <w:r w:rsidRPr="009F5251">
              <w:rPr>
                <w:rFonts w:ascii="Arial" w:hAnsi="Arial" w:cs="Arial"/>
                <w:b/>
                <w:bCs/>
                <w:sz w:val="20"/>
                <w:szCs w:val="20"/>
              </w:rPr>
              <w:t>ANY OTHER BUSINESS</w:t>
            </w:r>
          </w:p>
          <w:p w14:paraId="16302A7A" w14:textId="77777777" w:rsidR="008374D2" w:rsidRPr="009F5251" w:rsidRDefault="008374D2" w:rsidP="00AF4FCB">
            <w:pPr>
              <w:jc w:val="both"/>
              <w:rPr>
                <w:rFonts w:ascii="Arial" w:hAnsi="Arial" w:cs="Arial"/>
                <w:sz w:val="20"/>
                <w:szCs w:val="20"/>
                <w:lang w:val="en-GB"/>
              </w:rPr>
            </w:pPr>
            <w:r w:rsidRPr="009F5251">
              <w:rPr>
                <w:rFonts w:ascii="Arial" w:hAnsi="Arial" w:cs="Arial"/>
                <w:sz w:val="20"/>
                <w:szCs w:val="20"/>
                <w:lang w:val="en-GB"/>
              </w:rPr>
              <w:t>A .Spending Kendra’s funds</w:t>
            </w:r>
          </w:p>
          <w:p w14:paraId="7CE874DC" w14:textId="0D99FC15" w:rsidR="009744E7" w:rsidRDefault="009F07B3" w:rsidP="00AF4FCB">
            <w:pPr>
              <w:jc w:val="both"/>
              <w:rPr>
                <w:rFonts w:ascii="Arial" w:hAnsi="Arial" w:cs="Arial"/>
                <w:sz w:val="20"/>
                <w:szCs w:val="20"/>
                <w:lang w:val="en-GB"/>
              </w:rPr>
            </w:pPr>
            <w:r>
              <w:rPr>
                <w:rFonts w:ascii="Arial" w:hAnsi="Arial" w:cs="Arial"/>
                <w:sz w:val="20"/>
                <w:szCs w:val="20"/>
                <w:lang w:val="en-GB"/>
              </w:rPr>
              <w:lastRenderedPageBreak/>
              <w:t xml:space="preserve">SB had emailed </w:t>
            </w:r>
            <w:proofErr w:type="spellStart"/>
            <w:r>
              <w:rPr>
                <w:rFonts w:ascii="Arial" w:hAnsi="Arial" w:cs="Arial"/>
                <w:sz w:val="20"/>
                <w:szCs w:val="20"/>
                <w:lang w:val="en-GB"/>
              </w:rPr>
              <w:t>cttee</w:t>
            </w:r>
            <w:proofErr w:type="spellEnd"/>
            <w:r>
              <w:rPr>
                <w:rFonts w:ascii="Arial" w:hAnsi="Arial" w:cs="Arial"/>
                <w:sz w:val="20"/>
                <w:szCs w:val="20"/>
                <w:lang w:val="en-GB"/>
              </w:rPr>
              <w:t xml:space="preserve"> ahead of the meeting to propose giving a £2650</w:t>
            </w:r>
            <w:r w:rsidR="009744E7">
              <w:rPr>
                <w:rFonts w:ascii="Arial" w:hAnsi="Arial" w:cs="Arial"/>
                <w:sz w:val="20"/>
                <w:szCs w:val="20"/>
                <w:lang w:val="en-GB"/>
              </w:rPr>
              <w:t xml:space="preserve"> to purchase a </w:t>
            </w:r>
            <w:r w:rsidR="00582AF1">
              <w:rPr>
                <w:rFonts w:ascii="Arial" w:hAnsi="Arial" w:cs="Arial"/>
                <w:sz w:val="20"/>
                <w:szCs w:val="20"/>
                <w:lang w:val="en-GB"/>
              </w:rPr>
              <w:t xml:space="preserve">‘slide’ </w:t>
            </w:r>
            <w:r w:rsidR="009744E7">
              <w:rPr>
                <w:rFonts w:ascii="Arial" w:hAnsi="Arial" w:cs="Arial"/>
                <w:sz w:val="20"/>
                <w:szCs w:val="20"/>
                <w:lang w:val="en-GB"/>
              </w:rPr>
              <w:t xml:space="preserve">for </w:t>
            </w:r>
            <w:r w:rsidR="00582AF1">
              <w:rPr>
                <w:rFonts w:ascii="Arial" w:hAnsi="Arial" w:cs="Arial"/>
                <w:sz w:val="20"/>
                <w:szCs w:val="20"/>
                <w:lang w:val="en-GB"/>
              </w:rPr>
              <w:t>t</w:t>
            </w:r>
            <w:r w:rsidR="0058384E">
              <w:rPr>
                <w:rFonts w:ascii="Arial" w:hAnsi="Arial" w:cs="Arial"/>
                <w:sz w:val="20"/>
                <w:szCs w:val="20"/>
                <w:lang w:val="en-GB"/>
              </w:rPr>
              <w:t>he</w:t>
            </w:r>
            <w:r w:rsidR="00582AF1">
              <w:rPr>
                <w:rFonts w:ascii="Arial" w:hAnsi="Arial" w:cs="Arial"/>
                <w:sz w:val="20"/>
                <w:szCs w:val="20"/>
                <w:lang w:val="en-GB"/>
              </w:rPr>
              <w:t xml:space="preserve"> </w:t>
            </w:r>
            <w:proofErr w:type="spellStart"/>
            <w:r w:rsidR="009744E7">
              <w:rPr>
                <w:rFonts w:ascii="Arial" w:hAnsi="Arial" w:cs="Arial"/>
                <w:sz w:val="20"/>
                <w:szCs w:val="20"/>
                <w:lang w:val="en-GB"/>
              </w:rPr>
              <w:t>Purley</w:t>
            </w:r>
            <w:proofErr w:type="spellEnd"/>
            <w:r w:rsidR="009744E7">
              <w:rPr>
                <w:rFonts w:ascii="Arial" w:hAnsi="Arial" w:cs="Arial"/>
                <w:sz w:val="20"/>
                <w:szCs w:val="20"/>
                <w:lang w:val="en-GB"/>
              </w:rPr>
              <w:t xml:space="preserve"> Vale </w:t>
            </w:r>
            <w:proofErr w:type="spellStart"/>
            <w:r w:rsidR="009744E7">
              <w:rPr>
                <w:rFonts w:ascii="Arial" w:hAnsi="Arial" w:cs="Arial"/>
                <w:sz w:val="20"/>
                <w:szCs w:val="20"/>
                <w:lang w:val="en-GB"/>
              </w:rPr>
              <w:t>Roke</w:t>
            </w:r>
            <w:proofErr w:type="spellEnd"/>
            <w:r w:rsidR="009744E7">
              <w:rPr>
                <w:rFonts w:ascii="Arial" w:hAnsi="Arial" w:cs="Arial"/>
                <w:sz w:val="20"/>
                <w:szCs w:val="20"/>
                <w:lang w:val="en-GB"/>
              </w:rPr>
              <w:t xml:space="preserve"> Open Space playground.</w:t>
            </w:r>
            <w:r w:rsidR="0058384E">
              <w:rPr>
                <w:rFonts w:ascii="Arial" w:hAnsi="Arial" w:cs="Arial"/>
                <w:sz w:val="20"/>
                <w:szCs w:val="20"/>
                <w:lang w:val="en-GB"/>
              </w:rPr>
              <w:t xml:space="preserve"> (</w:t>
            </w:r>
            <w:r w:rsidR="009744E7">
              <w:rPr>
                <w:rFonts w:ascii="Arial" w:hAnsi="Arial" w:cs="Arial"/>
                <w:sz w:val="20"/>
                <w:szCs w:val="20"/>
                <w:lang w:val="en-GB"/>
              </w:rPr>
              <w:t xml:space="preserve">A </w:t>
            </w:r>
            <w:proofErr w:type="spellStart"/>
            <w:r w:rsidR="009744E7">
              <w:rPr>
                <w:rFonts w:ascii="Arial" w:hAnsi="Arial" w:cs="Arial"/>
                <w:sz w:val="20"/>
                <w:szCs w:val="20"/>
                <w:lang w:val="en-GB"/>
              </w:rPr>
              <w:t>Purley</w:t>
            </w:r>
            <w:proofErr w:type="spellEnd"/>
            <w:r w:rsidR="009744E7">
              <w:rPr>
                <w:rFonts w:ascii="Arial" w:hAnsi="Arial" w:cs="Arial"/>
                <w:sz w:val="20"/>
                <w:szCs w:val="20"/>
                <w:lang w:val="en-GB"/>
              </w:rPr>
              <w:t xml:space="preserve"> and Woodcote Ward Cllr has managed to secure £30K S106 funding to refurbish the area, but the Space needs this additional funding. The area falls within the Kenley Ward although Kendra memberships in that immediate vicinity is very low.</w:t>
            </w:r>
          </w:p>
          <w:p w14:paraId="52D032F9" w14:textId="77777777" w:rsidR="009744E7" w:rsidRDefault="009744E7" w:rsidP="00AF4FCB">
            <w:pPr>
              <w:jc w:val="both"/>
              <w:rPr>
                <w:rFonts w:ascii="Arial" w:hAnsi="Arial" w:cs="Arial"/>
                <w:sz w:val="20"/>
                <w:szCs w:val="20"/>
                <w:lang w:val="en-GB"/>
              </w:rPr>
            </w:pPr>
            <w:r>
              <w:rPr>
                <w:rFonts w:ascii="Arial" w:hAnsi="Arial" w:cs="Arial"/>
                <w:sz w:val="20"/>
                <w:szCs w:val="20"/>
                <w:lang w:val="en-GB"/>
              </w:rPr>
              <w:t>GJ had summarised Kendra’s position</w:t>
            </w:r>
          </w:p>
          <w:p w14:paraId="473289A5" w14:textId="0D0338A9" w:rsidR="00AA61B9" w:rsidRDefault="00AA61B9" w:rsidP="00AA61B9">
            <w:pPr>
              <w:pStyle w:val="ListParagraph"/>
              <w:numPr>
                <w:ilvl w:val="0"/>
                <w:numId w:val="9"/>
              </w:numPr>
              <w:jc w:val="both"/>
              <w:rPr>
                <w:rFonts w:ascii="Arial" w:hAnsi="Arial" w:cs="Arial"/>
                <w:sz w:val="20"/>
                <w:szCs w:val="20"/>
                <w:lang w:val="en-GB"/>
              </w:rPr>
            </w:pPr>
            <w:r>
              <w:rPr>
                <w:rFonts w:ascii="Arial" w:hAnsi="Arial" w:cs="Arial"/>
                <w:sz w:val="20"/>
                <w:szCs w:val="20"/>
                <w:lang w:val="en-GB"/>
              </w:rPr>
              <w:t>Our spend limit currently is £1,500 pounds or we have to get an ‘approval for‘ vote at  the General Meeting of members</w:t>
            </w:r>
            <w:r w:rsidR="00624537">
              <w:rPr>
                <w:rFonts w:ascii="Arial" w:hAnsi="Arial" w:cs="Arial"/>
                <w:sz w:val="20"/>
                <w:szCs w:val="20"/>
                <w:lang w:val="en-GB"/>
              </w:rPr>
              <w:t xml:space="preserve"> (next planned meeting 8</w:t>
            </w:r>
            <w:r w:rsidR="00624537" w:rsidRPr="00624537">
              <w:rPr>
                <w:rFonts w:ascii="Arial" w:hAnsi="Arial" w:cs="Arial"/>
                <w:sz w:val="20"/>
                <w:szCs w:val="20"/>
                <w:vertAlign w:val="superscript"/>
                <w:lang w:val="en-GB"/>
              </w:rPr>
              <w:t>th</w:t>
            </w:r>
            <w:r w:rsidR="00624537">
              <w:rPr>
                <w:rFonts w:ascii="Arial" w:hAnsi="Arial" w:cs="Arial"/>
                <w:sz w:val="20"/>
                <w:szCs w:val="20"/>
                <w:lang w:val="en-GB"/>
              </w:rPr>
              <w:t xml:space="preserve"> October)</w:t>
            </w:r>
          </w:p>
          <w:p w14:paraId="4C8B2435" w14:textId="5D055859" w:rsidR="00AA61B9" w:rsidRDefault="00AA61B9" w:rsidP="00AA61B9">
            <w:pPr>
              <w:pStyle w:val="ListParagraph"/>
              <w:numPr>
                <w:ilvl w:val="0"/>
                <w:numId w:val="9"/>
              </w:numPr>
              <w:jc w:val="both"/>
              <w:rPr>
                <w:rFonts w:ascii="Arial" w:hAnsi="Arial" w:cs="Arial"/>
                <w:sz w:val="20"/>
                <w:szCs w:val="20"/>
                <w:lang w:val="en-GB"/>
              </w:rPr>
            </w:pPr>
            <w:r>
              <w:rPr>
                <w:rFonts w:ascii="Arial" w:hAnsi="Arial" w:cs="Arial"/>
                <w:sz w:val="20"/>
                <w:szCs w:val="20"/>
                <w:lang w:val="en-GB"/>
              </w:rPr>
              <w:t xml:space="preserve">Would </w:t>
            </w:r>
            <w:proofErr w:type="gramStart"/>
            <w:r>
              <w:rPr>
                <w:rFonts w:ascii="Arial" w:hAnsi="Arial" w:cs="Arial"/>
                <w:sz w:val="20"/>
                <w:szCs w:val="20"/>
                <w:lang w:val="en-GB"/>
              </w:rPr>
              <w:t>the spend</w:t>
            </w:r>
            <w:proofErr w:type="gramEnd"/>
            <w:r>
              <w:rPr>
                <w:rFonts w:ascii="Arial" w:hAnsi="Arial" w:cs="Arial"/>
                <w:sz w:val="20"/>
                <w:szCs w:val="20"/>
                <w:lang w:val="en-GB"/>
              </w:rPr>
              <w:t xml:space="preserve"> be of beneficial interest to the</w:t>
            </w:r>
            <w:r w:rsidR="00251FE9">
              <w:rPr>
                <w:rFonts w:ascii="Arial" w:hAnsi="Arial" w:cs="Arial"/>
                <w:sz w:val="20"/>
                <w:szCs w:val="20"/>
                <w:lang w:val="en-GB"/>
              </w:rPr>
              <w:t xml:space="preserve"> Kendra</w:t>
            </w:r>
            <w:r>
              <w:rPr>
                <w:rFonts w:ascii="Arial" w:hAnsi="Arial" w:cs="Arial"/>
                <w:sz w:val="20"/>
                <w:szCs w:val="20"/>
                <w:lang w:val="en-GB"/>
              </w:rPr>
              <w:t xml:space="preserve"> membership – would they vote for it?</w:t>
            </w:r>
          </w:p>
          <w:p w14:paraId="5FBC5A41" w14:textId="36A86953" w:rsidR="00AA61B9" w:rsidRDefault="00AA61B9" w:rsidP="00AA61B9">
            <w:pPr>
              <w:pStyle w:val="ListParagraph"/>
              <w:numPr>
                <w:ilvl w:val="0"/>
                <w:numId w:val="9"/>
              </w:numPr>
              <w:jc w:val="both"/>
              <w:rPr>
                <w:rFonts w:ascii="Arial" w:hAnsi="Arial" w:cs="Arial"/>
                <w:sz w:val="20"/>
                <w:szCs w:val="20"/>
                <w:lang w:val="en-GB"/>
              </w:rPr>
            </w:pPr>
            <w:r>
              <w:rPr>
                <w:rFonts w:ascii="Arial" w:hAnsi="Arial" w:cs="Arial"/>
                <w:sz w:val="20"/>
                <w:szCs w:val="20"/>
                <w:lang w:val="en-GB"/>
              </w:rPr>
              <w:t xml:space="preserve">Could the committee be criticised for using our accumulated resources in this way. </w:t>
            </w:r>
          </w:p>
          <w:p w14:paraId="12B31A72" w14:textId="77777777" w:rsidR="0058384E" w:rsidRDefault="00624537" w:rsidP="00745580">
            <w:pPr>
              <w:pStyle w:val="ListParagraph"/>
              <w:numPr>
                <w:ilvl w:val="0"/>
                <w:numId w:val="9"/>
              </w:numPr>
              <w:jc w:val="both"/>
              <w:rPr>
                <w:rFonts w:ascii="Arial" w:hAnsi="Arial" w:cs="Arial"/>
                <w:sz w:val="20"/>
                <w:szCs w:val="20"/>
                <w:lang w:val="en-GB"/>
              </w:rPr>
            </w:pPr>
            <w:r w:rsidRPr="0058384E">
              <w:rPr>
                <w:rFonts w:ascii="Arial" w:hAnsi="Arial" w:cs="Arial"/>
                <w:sz w:val="20"/>
                <w:szCs w:val="20"/>
                <w:lang w:val="en-GB"/>
              </w:rPr>
              <w:t>SB suggested PWRA also had funds that could be made available to lighten the cost to Kendra, but no enquiries yet made.</w:t>
            </w:r>
          </w:p>
          <w:p w14:paraId="3330E415" w14:textId="51899DE3" w:rsidR="0058384E" w:rsidRDefault="00624537" w:rsidP="00745580">
            <w:pPr>
              <w:pStyle w:val="ListParagraph"/>
              <w:numPr>
                <w:ilvl w:val="0"/>
                <w:numId w:val="9"/>
              </w:numPr>
              <w:jc w:val="both"/>
              <w:rPr>
                <w:rFonts w:ascii="Arial" w:hAnsi="Arial" w:cs="Arial"/>
                <w:sz w:val="20"/>
                <w:szCs w:val="20"/>
                <w:lang w:val="en-GB"/>
              </w:rPr>
            </w:pPr>
            <w:r w:rsidRPr="0058384E">
              <w:rPr>
                <w:rFonts w:ascii="Arial" w:hAnsi="Arial" w:cs="Arial"/>
                <w:sz w:val="20"/>
                <w:szCs w:val="20"/>
                <w:lang w:val="en-GB"/>
              </w:rPr>
              <w:t xml:space="preserve">The general feeling on the night was that this was a ‘step </w:t>
            </w:r>
            <w:r w:rsidR="00AA61B9" w:rsidRPr="0058384E">
              <w:rPr>
                <w:rFonts w:ascii="Arial" w:hAnsi="Arial" w:cs="Arial"/>
                <w:sz w:val="20"/>
                <w:szCs w:val="20"/>
                <w:lang w:val="en-GB"/>
              </w:rPr>
              <w:t xml:space="preserve">too far’ </w:t>
            </w:r>
            <w:r w:rsidRPr="0058384E">
              <w:rPr>
                <w:rFonts w:ascii="Arial" w:hAnsi="Arial" w:cs="Arial"/>
                <w:sz w:val="20"/>
                <w:szCs w:val="20"/>
                <w:lang w:val="en-GB"/>
              </w:rPr>
              <w:t>for Kendra to donate this amount, but it was felt that the</w:t>
            </w:r>
            <w:r w:rsidR="0058384E" w:rsidRPr="0058384E">
              <w:rPr>
                <w:rFonts w:ascii="Arial" w:hAnsi="Arial" w:cs="Arial"/>
                <w:sz w:val="20"/>
                <w:szCs w:val="20"/>
                <w:lang w:val="en-GB"/>
              </w:rPr>
              <w:t xml:space="preserve"> </w:t>
            </w:r>
            <w:r w:rsidRPr="0058384E">
              <w:rPr>
                <w:rFonts w:ascii="Arial" w:hAnsi="Arial" w:cs="Arial"/>
                <w:sz w:val="20"/>
                <w:szCs w:val="20"/>
                <w:lang w:val="en-GB"/>
              </w:rPr>
              <w:t xml:space="preserve">four absent committee </w:t>
            </w:r>
            <w:r w:rsidR="0058384E">
              <w:rPr>
                <w:rFonts w:ascii="Arial" w:hAnsi="Arial" w:cs="Arial"/>
                <w:sz w:val="20"/>
                <w:szCs w:val="20"/>
                <w:lang w:val="en-GB"/>
              </w:rPr>
              <w:t xml:space="preserve">members </w:t>
            </w:r>
            <w:r w:rsidRPr="0058384E">
              <w:rPr>
                <w:rFonts w:ascii="Arial" w:hAnsi="Arial" w:cs="Arial"/>
                <w:sz w:val="20"/>
                <w:szCs w:val="20"/>
                <w:lang w:val="en-GB"/>
              </w:rPr>
              <w:t xml:space="preserve">should be </w:t>
            </w:r>
            <w:r w:rsidR="0058384E" w:rsidRPr="0058384E">
              <w:rPr>
                <w:rFonts w:ascii="Arial" w:hAnsi="Arial" w:cs="Arial"/>
                <w:sz w:val="20"/>
                <w:szCs w:val="20"/>
                <w:lang w:val="en-GB"/>
              </w:rPr>
              <w:t>fully appraised of this request</w:t>
            </w:r>
            <w:r w:rsidRPr="0058384E">
              <w:rPr>
                <w:rFonts w:ascii="Arial" w:hAnsi="Arial" w:cs="Arial"/>
                <w:sz w:val="20"/>
                <w:szCs w:val="20"/>
                <w:lang w:val="en-GB"/>
              </w:rPr>
              <w:t xml:space="preserve"> </w:t>
            </w:r>
            <w:r w:rsidR="0058384E">
              <w:rPr>
                <w:rFonts w:ascii="Arial" w:hAnsi="Arial" w:cs="Arial"/>
                <w:sz w:val="20"/>
                <w:szCs w:val="20"/>
                <w:lang w:val="en-GB"/>
              </w:rPr>
              <w:t>and be able to comment thereon.</w:t>
            </w:r>
          </w:p>
          <w:p w14:paraId="48D2D274" w14:textId="590E324B" w:rsidR="008374D2" w:rsidRPr="0058384E" w:rsidRDefault="00BF4602" w:rsidP="0058384E">
            <w:pPr>
              <w:ind w:left="360"/>
              <w:jc w:val="both"/>
              <w:rPr>
                <w:rFonts w:ascii="Arial" w:hAnsi="Arial" w:cs="Arial"/>
                <w:sz w:val="20"/>
                <w:szCs w:val="20"/>
                <w:lang w:val="en-GB"/>
              </w:rPr>
            </w:pPr>
            <w:r w:rsidRPr="0058384E">
              <w:rPr>
                <w:rFonts w:ascii="Arial" w:hAnsi="Arial" w:cs="Arial"/>
                <w:sz w:val="20"/>
                <w:szCs w:val="20"/>
                <w:lang w:val="en-GB"/>
              </w:rPr>
              <w:t xml:space="preserve">Timing </w:t>
            </w:r>
            <w:r w:rsidR="00624537" w:rsidRPr="0058384E">
              <w:rPr>
                <w:rFonts w:ascii="Arial" w:hAnsi="Arial" w:cs="Arial"/>
                <w:sz w:val="20"/>
                <w:szCs w:val="20"/>
                <w:lang w:val="en-GB"/>
              </w:rPr>
              <w:t xml:space="preserve">for a final decision may present </w:t>
            </w:r>
            <w:r w:rsidR="0058384E">
              <w:rPr>
                <w:rFonts w:ascii="Arial" w:hAnsi="Arial" w:cs="Arial"/>
                <w:sz w:val="20"/>
                <w:szCs w:val="20"/>
                <w:lang w:val="en-GB"/>
              </w:rPr>
              <w:t xml:space="preserve">a </w:t>
            </w:r>
            <w:r w:rsidR="00624537" w:rsidRPr="0058384E">
              <w:rPr>
                <w:rFonts w:ascii="Arial" w:hAnsi="Arial" w:cs="Arial"/>
                <w:sz w:val="20"/>
                <w:szCs w:val="20"/>
                <w:lang w:val="en-GB"/>
              </w:rPr>
              <w:t>problem</w:t>
            </w:r>
            <w:r w:rsidR="0058384E">
              <w:rPr>
                <w:rFonts w:ascii="Arial" w:hAnsi="Arial" w:cs="Arial"/>
                <w:sz w:val="20"/>
                <w:szCs w:val="20"/>
                <w:lang w:val="en-GB"/>
              </w:rPr>
              <w:t>, but we need to ensure the right course of action</w:t>
            </w:r>
            <w:r w:rsidR="008374D2" w:rsidRPr="0058384E">
              <w:rPr>
                <w:rFonts w:ascii="Arial" w:hAnsi="Arial" w:cs="Arial"/>
                <w:sz w:val="20"/>
                <w:szCs w:val="20"/>
                <w:lang w:val="en-GB"/>
              </w:rPr>
              <w:t>.</w:t>
            </w:r>
          </w:p>
          <w:p w14:paraId="5DB845A3" w14:textId="10AC4F79" w:rsidR="008374D2" w:rsidRPr="009F5251" w:rsidRDefault="008374D2" w:rsidP="002A0D47">
            <w:pPr>
              <w:jc w:val="both"/>
              <w:rPr>
                <w:rFonts w:ascii="Arial" w:hAnsi="Arial" w:cs="Arial"/>
                <w:sz w:val="20"/>
                <w:szCs w:val="20"/>
                <w:lang w:val="en-GB"/>
              </w:rPr>
            </w:pPr>
            <w:r w:rsidRPr="009F5251">
              <w:rPr>
                <w:rFonts w:ascii="Arial" w:hAnsi="Arial" w:cs="Arial"/>
                <w:sz w:val="20"/>
                <w:szCs w:val="20"/>
                <w:lang w:val="en-GB"/>
              </w:rPr>
              <w:t xml:space="preserve">. </w:t>
            </w:r>
          </w:p>
        </w:tc>
        <w:tc>
          <w:tcPr>
            <w:tcW w:w="1327" w:type="dxa"/>
          </w:tcPr>
          <w:p w14:paraId="0966AA30" w14:textId="77777777" w:rsidR="008374D2" w:rsidRDefault="008374D2" w:rsidP="00B929FE">
            <w:pPr>
              <w:jc w:val="both"/>
              <w:rPr>
                <w:rFonts w:ascii="Arial" w:hAnsi="Arial" w:cs="Arial"/>
                <w:b/>
                <w:bCs/>
              </w:rPr>
            </w:pPr>
            <w:r>
              <w:rPr>
                <w:rFonts w:ascii="Arial" w:hAnsi="Arial" w:cs="Arial"/>
                <w:b/>
                <w:bCs/>
              </w:rPr>
              <w:lastRenderedPageBreak/>
              <w:t xml:space="preserve">   </w:t>
            </w:r>
          </w:p>
          <w:p w14:paraId="69CC4041" w14:textId="77777777" w:rsidR="008374D2" w:rsidRDefault="008374D2" w:rsidP="00B929FE">
            <w:pPr>
              <w:jc w:val="both"/>
              <w:rPr>
                <w:rFonts w:ascii="Arial" w:hAnsi="Arial" w:cs="Arial"/>
                <w:b/>
                <w:bCs/>
              </w:rPr>
            </w:pPr>
          </w:p>
          <w:p w14:paraId="720EB0B1" w14:textId="787D8ABD" w:rsidR="008374D2" w:rsidRDefault="008374D2" w:rsidP="00B929FE">
            <w:pPr>
              <w:jc w:val="both"/>
              <w:rPr>
                <w:rFonts w:ascii="Arial" w:hAnsi="Arial" w:cs="Arial"/>
                <w:b/>
                <w:bCs/>
              </w:rPr>
            </w:pPr>
          </w:p>
          <w:p w14:paraId="732D3855" w14:textId="77777777" w:rsidR="008374D2" w:rsidRDefault="008374D2" w:rsidP="00B929FE">
            <w:pPr>
              <w:jc w:val="both"/>
              <w:rPr>
                <w:rFonts w:ascii="Arial" w:hAnsi="Arial" w:cs="Arial"/>
                <w:b/>
                <w:bCs/>
                <w:lang w:val="en-GB"/>
              </w:rPr>
            </w:pPr>
          </w:p>
          <w:p w14:paraId="28D712D6" w14:textId="77777777" w:rsidR="008374D2" w:rsidRDefault="008374D2" w:rsidP="00B929FE">
            <w:pPr>
              <w:jc w:val="both"/>
              <w:rPr>
                <w:rFonts w:ascii="Arial" w:hAnsi="Arial" w:cs="Arial"/>
                <w:b/>
                <w:bCs/>
                <w:lang w:val="en-GB"/>
              </w:rPr>
            </w:pPr>
          </w:p>
          <w:p w14:paraId="16634433" w14:textId="5D1E6C4A" w:rsidR="008374D2" w:rsidRPr="00AF4FCB" w:rsidRDefault="008374D2" w:rsidP="00B929FE">
            <w:pPr>
              <w:jc w:val="both"/>
              <w:rPr>
                <w:rFonts w:ascii="Arial" w:hAnsi="Arial" w:cs="Arial"/>
                <w:b/>
                <w:bCs/>
                <w:lang w:val="en-GB"/>
              </w:rPr>
            </w:pPr>
            <w:r>
              <w:rPr>
                <w:rFonts w:ascii="Arial" w:hAnsi="Arial" w:cs="Arial"/>
                <w:b/>
                <w:bCs/>
                <w:lang w:val="en-GB"/>
              </w:rPr>
              <w:t>SB</w:t>
            </w:r>
          </w:p>
          <w:p w14:paraId="0FA833E9" w14:textId="77777777" w:rsidR="008374D2" w:rsidRDefault="008374D2" w:rsidP="00B929FE">
            <w:pPr>
              <w:jc w:val="both"/>
              <w:rPr>
                <w:rFonts w:ascii="Arial" w:hAnsi="Arial" w:cs="Arial"/>
                <w:b/>
                <w:bCs/>
              </w:rPr>
            </w:pPr>
          </w:p>
          <w:p w14:paraId="11DC6FB2" w14:textId="77777777" w:rsidR="008374D2" w:rsidRDefault="008374D2" w:rsidP="00B929FE">
            <w:pPr>
              <w:jc w:val="both"/>
              <w:rPr>
                <w:rFonts w:ascii="Arial" w:hAnsi="Arial" w:cs="Arial"/>
                <w:b/>
                <w:bCs/>
              </w:rPr>
            </w:pPr>
          </w:p>
          <w:p w14:paraId="01545E34" w14:textId="0F28CC48" w:rsidR="008374D2" w:rsidRDefault="008374D2" w:rsidP="00762AF5">
            <w:pPr>
              <w:jc w:val="both"/>
              <w:rPr>
                <w:rFonts w:ascii="Arial" w:hAnsi="Arial" w:cs="Arial"/>
                <w:b/>
                <w:bCs/>
              </w:rPr>
            </w:pPr>
          </w:p>
        </w:tc>
      </w:tr>
      <w:tr w:rsidR="008374D2" w:rsidRPr="008B1BBE" w14:paraId="235B7EDF" w14:textId="77777777" w:rsidTr="008374D2">
        <w:tc>
          <w:tcPr>
            <w:tcW w:w="1171" w:type="dxa"/>
          </w:tcPr>
          <w:p w14:paraId="2CD1690D" w14:textId="78D755EE" w:rsidR="008374D2" w:rsidRDefault="008374D2" w:rsidP="004D6B3C">
            <w:pPr>
              <w:jc w:val="both"/>
              <w:rPr>
                <w:rFonts w:ascii="Arial" w:hAnsi="Arial" w:cs="Arial"/>
                <w:b/>
                <w:bCs/>
              </w:rPr>
            </w:pPr>
            <w:r>
              <w:rPr>
                <w:rFonts w:ascii="Arial" w:hAnsi="Arial" w:cs="Arial"/>
                <w:b/>
                <w:bCs/>
              </w:rPr>
              <w:lastRenderedPageBreak/>
              <w:t>60</w:t>
            </w:r>
            <w:r w:rsidR="004D6B3C">
              <w:rPr>
                <w:rFonts w:ascii="Arial" w:hAnsi="Arial" w:cs="Arial"/>
                <w:b/>
                <w:bCs/>
                <w:lang w:val="en-GB"/>
              </w:rPr>
              <w:t>9</w:t>
            </w:r>
            <w:r>
              <w:rPr>
                <w:rFonts w:ascii="Arial" w:hAnsi="Arial" w:cs="Arial"/>
                <w:b/>
                <w:bCs/>
              </w:rPr>
              <w:t>.6</w:t>
            </w:r>
          </w:p>
        </w:tc>
        <w:tc>
          <w:tcPr>
            <w:tcW w:w="3260" w:type="dxa"/>
          </w:tcPr>
          <w:p w14:paraId="1963F030" w14:textId="77777777" w:rsidR="008374D2" w:rsidRDefault="008374D2" w:rsidP="00B929FE">
            <w:pPr>
              <w:jc w:val="both"/>
              <w:rPr>
                <w:rFonts w:ascii="Arial" w:hAnsi="Arial" w:cs="Arial"/>
                <w:b/>
                <w:bCs/>
              </w:rPr>
            </w:pPr>
          </w:p>
        </w:tc>
        <w:tc>
          <w:tcPr>
            <w:tcW w:w="4698" w:type="dxa"/>
          </w:tcPr>
          <w:p w14:paraId="73366ED1" w14:textId="675094A8" w:rsidR="008374D2" w:rsidRPr="009F5251" w:rsidRDefault="008374D2" w:rsidP="00B929FE">
            <w:pPr>
              <w:jc w:val="both"/>
              <w:rPr>
                <w:rFonts w:ascii="Arial" w:hAnsi="Arial" w:cs="Arial"/>
                <w:b/>
                <w:bCs/>
                <w:sz w:val="20"/>
                <w:szCs w:val="20"/>
              </w:rPr>
            </w:pPr>
            <w:r w:rsidRPr="009F5251">
              <w:rPr>
                <w:rFonts w:ascii="Arial" w:hAnsi="Arial" w:cs="Arial"/>
                <w:b/>
                <w:bCs/>
                <w:sz w:val="20"/>
                <w:szCs w:val="20"/>
              </w:rPr>
              <w:t>NEXT MEETING</w:t>
            </w:r>
          </w:p>
          <w:p w14:paraId="78B7F049" w14:textId="4468E79A" w:rsidR="008374D2" w:rsidRPr="009F5251" w:rsidRDefault="008374D2" w:rsidP="00C654D0">
            <w:pPr>
              <w:jc w:val="both"/>
              <w:rPr>
                <w:rFonts w:ascii="Arial" w:hAnsi="Arial" w:cs="Arial"/>
                <w:sz w:val="20"/>
                <w:szCs w:val="20"/>
              </w:rPr>
            </w:pPr>
            <w:r w:rsidRPr="009F5251">
              <w:rPr>
                <w:rFonts w:ascii="Arial" w:hAnsi="Arial" w:cs="Arial"/>
                <w:sz w:val="20"/>
                <w:szCs w:val="20"/>
                <w:lang w:val="en-GB"/>
              </w:rPr>
              <w:t xml:space="preserve">Monthly Committee Meeting </w:t>
            </w:r>
            <w:r w:rsidR="00C654D0" w:rsidRPr="009F5251">
              <w:rPr>
                <w:rFonts w:ascii="Arial" w:hAnsi="Arial" w:cs="Arial"/>
                <w:sz w:val="20"/>
                <w:szCs w:val="20"/>
                <w:lang w:val="en-GB"/>
              </w:rPr>
              <w:t>–</w:t>
            </w:r>
            <w:r w:rsidRPr="009F5251">
              <w:rPr>
                <w:rFonts w:ascii="Arial" w:hAnsi="Arial" w:cs="Arial"/>
                <w:sz w:val="20"/>
                <w:szCs w:val="20"/>
                <w:lang w:val="en-GB"/>
              </w:rPr>
              <w:t xml:space="preserve"> </w:t>
            </w:r>
            <w:r w:rsidR="00C654D0" w:rsidRPr="009F5251">
              <w:rPr>
                <w:rFonts w:ascii="Arial" w:hAnsi="Arial" w:cs="Arial"/>
                <w:sz w:val="20"/>
                <w:szCs w:val="20"/>
                <w:lang w:val="en-GB"/>
              </w:rPr>
              <w:t xml:space="preserve">7.30 pm </w:t>
            </w:r>
            <w:r w:rsidRPr="009F5251">
              <w:rPr>
                <w:rFonts w:ascii="Arial" w:hAnsi="Arial" w:cs="Arial"/>
                <w:sz w:val="20"/>
                <w:szCs w:val="20"/>
              </w:rPr>
              <w:t xml:space="preserve">Tuesday </w:t>
            </w:r>
            <w:r w:rsidR="00C654D0" w:rsidRPr="009F5251">
              <w:rPr>
                <w:rFonts w:ascii="Arial" w:hAnsi="Arial" w:cs="Arial"/>
                <w:sz w:val="20"/>
                <w:szCs w:val="20"/>
                <w:lang w:val="en-GB"/>
              </w:rPr>
              <w:t>13th August</w:t>
            </w:r>
            <w:r w:rsidRPr="009F5251">
              <w:rPr>
                <w:rFonts w:ascii="Arial" w:hAnsi="Arial" w:cs="Arial"/>
                <w:sz w:val="20"/>
                <w:szCs w:val="20"/>
                <w:lang w:val="en-GB"/>
              </w:rPr>
              <w:t xml:space="preserve"> at </w:t>
            </w:r>
            <w:r w:rsidR="00C654D0" w:rsidRPr="009F5251">
              <w:rPr>
                <w:rFonts w:ascii="Arial" w:hAnsi="Arial" w:cs="Arial"/>
                <w:sz w:val="20"/>
                <w:szCs w:val="20"/>
                <w:lang w:val="en-GB"/>
              </w:rPr>
              <w:t>OLL Community Hub. ML to confirm arrangement</w:t>
            </w:r>
          </w:p>
        </w:tc>
        <w:tc>
          <w:tcPr>
            <w:tcW w:w="1327" w:type="dxa"/>
          </w:tcPr>
          <w:p w14:paraId="07112B23" w14:textId="77777777" w:rsidR="008374D2" w:rsidRDefault="008374D2" w:rsidP="00B929FE">
            <w:pPr>
              <w:jc w:val="both"/>
              <w:rPr>
                <w:rFonts w:ascii="Arial" w:hAnsi="Arial" w:cs="Arial"/>
                <w:b/>
                <w:bCs/>
              </w:rPr>
            </w:pPr>
          </w:p>
          <w:p w14:paraId="438A152F" w14:textId="0789E18E" w:rsidR="008374D2" w:rsidRDefault="00C654D0" w:rsidP="00B929FE">
            <w:pPr>
              <w:jc w:val="both"/>
              <w:rPr>
                <w:rFonts w:ascii="Arial" w:hAnsi="Arial" w:cs="Arial"/>
                <w:b/>
                <w:bCs/>
              </w:rPr>
            </w:pPr>
            <w:r>
              <w:rPr>
                <w:rFonts w:ascii="Arial" w:hAnsi="Arial" w:cs="Arial"/>
                <w:b/>
                <w:bCs/>
                <w:lang w:val="en-GB"/>
              </w:rPr>
              <w:t>ML/</w:t>
            </w:r>
            <w:r w:rsidR="008374D2">
              <w:rPr>
                <w:rFonts w:ascii="Arial" w:hAnsi="Arial" w:cs="Arial"/>
                <w:b/>
                <w:bCs/>
              </w:rPr>
              <w:t>ALL</w:t>
            </w:r>
          </w:p>
        </w:tc>
      </w:tr>
    </w:tbl>
    <w:p w14:paraId="0EDB9AA1" w14:textId="58C0EEF4" w:rsidR="004F366C" w:rsidRDefault="00B53930" w:rsidP="00B929FE">
      <w:pPr>
        <w:spacing w:after="0"/>
        <w:jc w:val="both"/>
        <w:rPr>
          <w:rFonts w:ascii="Arial" w:hAnsi="Arial" w:cs="Arial"/>
          <w:b/>
          <w:bCs/>
        </w:rPr>
      </w:pPr>
      <w:r>
        <w:rPr>
          <w:rFonts w:ascii="Arial" w:hAnsi="Arial" w:cs="Arial"/>
          <w:b/>
          <w:bCs/>
        </w:rPr>
        <w:tab/>
      </w:r>
    </w:p>
    <w:p w14:paraId="1FB1EA07" w14:textId="48F53D5D" w:rsidR="004F366C" w:rsidRDefault="004F366C" w:rsidP="00B929FE">
      <w:pPr>
        <w:spacing w:after="0"/>
        <w:jc w:val="both"/>
        <w:rPr>
          <w:rFonts w:ascii="Arial" w:hAnsi="Arial" w:cs="Arial"/>
          <w:b/>
          <w:bCs/>
        </w:rPr>
      </w:pPr>
      <w:r>
        <w:rPr>
          <w:rFonts w:ascii="Arial" w:hAnsi="Arial" w:cs="Arial"/>
          <w:b/>
          <w:bCs/>
        </w:rPr>
        <w:t>Chairman.................................................</w:t>
      </w:r>
      <w:r>
        <w:rPr>
          <w:rFonts w:ascii="Arial" w:hAnsi="Arial" w:cs="Arial"/>
          <w:b/>
          <w:bCs/>
        </w:rPr>
        <w:tab/>
      </w:r>
      <w:r>
        <w:rPr>
          <w:rFonts w:ascii="Arial" w:hAnsi="Arial" w:cs="Arial"/>
          <w:b/>
          <w:bCs/>
        </w:rPr>
        <w:tab/>
      </w:r>
      <w:r>
        <w:rPr>
          <w:rFonts w:ascii="Arial" w:hAnsi="Arial" w:cs="Arial"/>
          <w:b/>
          <w:bCs/>
        </w:rPr>
        <w:tab/>
        <w:t>Date...................................................</w:t>
      </w:r>
    </w:p>
    <w:p w14:paraId="4876A859" w14:textId="77777777" w:rsidR="004F366C" w:rsidRDefault="004F366C" w:rsidP="00B929FE">
      <w:pPr>
        <w:spacing w:after="0"/>
        <w:jc w:val="both"/>
        <w:rPr>
          <w:rFonts w:ascii="Arial" w:hAnsi="Arial" w:cs="Arial"/>
          <w:b/>
          <w:bCs/>
        </w:rPr>
      </w:pPr>
    </w:p>
    <w:p w14:paraId="2CDAA4D1" w14:textId="4B5A5027" w:rsidR="004F366C" w:rsidRPr="008B1BBE" w:rsidRDefault="004F366C" w:rsidP="00B929FE">
      <w:pPr>
        <w:spacing w:after="0"/>
        <w:jc w:val="both"/>
        <w:rPr>
          <w:rFonts w:ascii="Arial" w:hAnsi="Arial" w:cs="Arial"/>
          <w:b/>
          <w:bCs/>
        </w:rPr>
      </w:pPr>
      <w:r>
        <w:rPr>
          <w:rFonts w:ascii="Arial" w:hAnsi="Arial" w:cs="Arial"/>
          <w:b/>
          <w:bCs/>
        </w:rPr>
        <w:t>Meeting closed 21.</w:t>
      </w:r>
      <w:r w:rsidR="0058384E">
        <w:rPr>
          <w:rFonts w:ascii="Arial" w:hAnsi="Arial" w:cs="Arial"/>
          <w:b/>
          <w:bCs/>
          <w:lang w:val="en-GB"/>
        </w:rPr>
        <w:t>10</w:t>
      </w:r>
    </w:p>
    <w:sectPr w:rsidR="004F366C" w:rsidRPr="008B1BBE" w:rsidSect="009100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1FAD"/>
    <w:multiLevelType w:val="hybridMultilevel"/>
    <w:tmpl w:val="535C8A00"/>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6C72CE3"/>
    <w:multiLevelType w:val="hybridMultilevel"/>
    <w:tmpl w:val="FC3051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7A2F78"/>
    <w:multiLevelType w:val="hybridMultilevel"/>
    <w:tmpl w:val="940C2560"/>
    <w:lvl w:ilvl="0" w:tplc="7C38FDF0">
      <w:start w:val="1"/>
      <w:numFmt w:val="decimal"/>
      <w:lvlText w:val="%1."/>
      <w:lvlJc w:val="left"/>
      <w:pPr>
        <w:ind w:left="720" w:hanging="360"/>
      </w:pPr>
      <w:rPr>
        <w:rFonts w:eastAsiaTheme="minorHAns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8E49CA"/>
    <w:multiLevelType w:val="multilevel"/>
    <w:tmpl w:val="9B06C1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E14623"/>
    <w:multiLevelType w:val="hybridMultilevel"/>
    <w:tmpl w:val="9C9C74AC"/>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4F4F60A1"/>
    <w:multiLevelType w:val="multilevel"/>
    <w:tmpl w:val="AF70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2B7A6A"/>
    <w:multiLevelType w:val="hybridMultilevel"/>
    <w:tmpl w:val="892CD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D95A1B"/>
    <w:multiLevelType w:val="hybridMultilevel"/>
    <w:tmpl w:val="9D066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B30543"/>
    <w:multiLevelType w:val="hybridMultilevel"/>
    <w:tmpl w:val="02B2A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7"/>
  </w:num>
  <w:num w:numId="6">
    <w:abstractNumId w:val="2"/>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047"/>
    <w:rsid w:val="00094B1C"/>
    <w:rsid w:val="001027EC"/>
    <w:rsid w:val="001144D6"/>
    <w:rsid w:val="00151011"/>
    <w:rsid w:val="00174AA0"/>
    <w:rsid w:val="0018222C"/>
    <w:rsid w:val="001F1A50"/>
    <w:rsid w:val="00201701"/>
    <w:rsid w:val="0020612E"/>
    <w:rsid w:val="002132C9"/>
    <w:rsid w:val="00221F2C"/>
    <w:rsid w:val="00251FE9"/>
    <w:rsid w:val="002A0D47"/>
    <w:rsid w:val="002D3D70"/>
    <w:rsid w:val="002F7BA8"/>
    <w:rsid w:val="003A1478"/>
    <w:rsid w:val="003D4211"/>
    <w:rsid w:val="003F37E1"/>
    <w:rsid w:val="00456984"/>
    <w:rsid w:val="004D59AB"/>
    <w:rsid w:val="004D6B3C"/>
    <w:rsid w:val="004E193C"/>
    <w:rsid w:val="004F366C"/>
    <w:rsid w:val="004F576C"/>
    <w:rsid w:val="005303C2"/>
    <w:rsid w:val="00582AF1"/>
    <w:rsid w:val="0058384E"/>
    <w:rsid w:val="005C56AD"/>
    <w:rsid w:val="005D452D"/>
    <w:rsid w:val="00624537"/>
    <w:rsid w:val="006420C3"/>
    <w:rsid w:val="0065578C"/>
    <w:rsid w:val="006D66B9"/>
    <w:rsid w:val="00702F17"/>
    <w:rsid w:val="007155B7"/>
    <w:rsid w:val="00742B39"/>
    <w:rsid w:val="00762AF5"/>
    <w:rsid w:val="007A15F7"/>
    <w:rsid w:val="007B3D97"/>
    <w:rsid w:val="008220C2"/>
    <w:rsid w:val="008374D2"/>
    <w:rsid w:val="008403FE"/>
    <w:rsid w:val="008648DC"/>
    <w:rsid w:val="008B1BBE"/>
    <w:rsid w:val="00910047"/>
    <w:rsid w:val="009137EB"/>
    <w:rsid w:val="009744E7"/>
    <w:rsid w:val="009F07B3"/>
    <w:rsid w:val="009F5251"/>
    <w:rsid w:val="00A02EE7"/>
    <w:rsid w:val="00A65327"/>
    <w:rsid w:val="00AA61B9"/>
    <w:rsid w:val="00AF4FCB"/>
    <w:rsid w:val="00B107A1"/>
    <w:rsid w:val="00B256A5"/>
    <w:rsid w:val="00B45E45"/>
    <w:rsid w:val="00B53930"/>
    <w:rsid w:val="00B929FE"/>
    <w:rsid w:val="00BA2708"/>
    <w:rsid w:val="00BB31D7"/>
    <w:rsid w:val="00BF4602"/>
    <w:rsid w:val="00C26FED"/>
    <w:rsid w:val="00C27227"/>
    <w:rsid w:val="00C63153"/>
    <w:rsid w:val="00C654D0"/>
    <w:rsid w:val="00CA62D4"/>
    <w:rsid w:val="00D43F2E"/>
    <w:rsid w:val="00D622A4"/>
    <w:rsid w:val="00D8072A"/>
    <w:rsid w:val="00E428C9"/>
    <w:rsid w:val="00E941B3"/>
    <w:rsid w:val="00EA6BE7"/>
    <w:rsid w:val="00ED13BB"/>
    <w:rsid w:val="00F013E3"/>
    <w:rsid w:val="00F502BD"/>
    <w:rsid w:val="00F807EF"/>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7B9A"/>
  <w15:chartTrackingRefBased/>
  <w15:docId w15:val="{B7B71F37-6020-40D1-A689-0BD7F8BB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aa-E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0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00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00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00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00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0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0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00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00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00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00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0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047"/>
    <w:rPr>
      <w:rFonts w:eastAsiaTheme="majorEastAsia" w:cstheme="majorBidi"/>
      <w:color w:val="272727" w:themeColor="text1" w:themeTint="D8"/>
    </w:rPr>
  </w:style>
  <w:style w:type="paragraph" w:styleId="Title">
    <w:name w:val="Title"/>
    <w:basedOn w:val="Normal"/>
    <w:next w:val="Normal"/>
    <w:link w:val="TitleChar"/>
    <w:uiPriority w:val="10"/>
    <w:qFormat/>
    <w:rsid w:val="00910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047"/>
    <w:pPr>
      <w:spacing w:before="160"/>
      <w:jc w:val="center"/>
    </w:pPr>
    <w:rPr>
      <w:i/>
      <w:iCs/>
      <w:color w:val="404040" w:themeColor="text1" w:themeTint="BF"/>
    </w:rPr>
  </w:style>
  <w:style w:type="character" w:customStyle="1" w:styleId="QuoteChar">
    <w:name w:val="Quote Char"/>
    <w:basedOn w:val="DefaultParagraphFont"/>
    <w:link w:val="Quote"/>
    <w:uiPriority w:val="29"/>
    <w:rsid w:val="00910047"/>
    <w:rPr>
      <w:i/>
      <w:iCs/>
      <w:color w:val="404040" w:themeColor="text1" w:themeTint="BF"/>
    </w:rPr>
  </w:style>
  <w:style w:type="paragraph" w:styleId="ListParagraph">
    <w:name w:val="List Paragraph"/>
    <w:basedOn w:val="Normal"/>
    <w:uiPriority w:val="34"/>
    <w:qFormat/>
    <w:rsid w:val="00910047"/>
    <w:pPr>
      <w:ind w:left="720"/>
      <w:contextualSpacing/>
    </w:pPr>
  </w:style>
  <w:style w:type="character" w:styleId="IntenseEmphasis">
    <w:name w:val="Intense Emphasis"/>
    <w:basedOn w:val="DefaultParagraphFont"/>
    <w:uiPriority w:val="21"/>
    <w:qFormat/>
    <w:rsid w:val="00910047"/>
    <w:rPr>
      <w:i/>
      <w:iCs/>
      <w:color w:val="2F5496" w:themeColor="accent1" w:themeShade="BF"/>
    </w:rPr>
  </w:style>
  <w:style w:type="paragraph" w:styleId="IntenseQuote">
    <w:name w:val="Intense Quote"/>
    <w:basedOn w:val="Normal"/>
    <w:next w:val="Normal"/>
    <w:link w:val="IntenseQuoteChar"/>
    <w:uiPriority w:val="30"/>
    <w:qFormat/>
    <w:rsid w:val="00910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0047"/>
    <w:rPr>
      <w:i/>
      <w:iCs/>
      <w:color w:val="2F5496" w:themeColor="accent1" w:themeShade="BF"/>
    </w:rPr>
  </w:style>
  <w:style w:type="character" w:styleId="IntenseReference">
    <w:name w:val="Intense Reference"/>
    <w:basedOn w:val="DefaultParagraphFont"/>
    <w:uiPriority w:val="32"/>
    <w:qFormat/>
    <w:rsid w:val="00910047"/>
    <w:rPr>
      <w:b/>
      <w:bCs/>
      <w:smallCaps/>
      <w:color w:val="2F5496" w:themeColor="accent1" w:themeShade="BF"/>
      <w:spacing w:val="5"/>
    </w:rPr>
  </w:style>
  <w:style w:type="table" w:styleId="TableGrid">
    <w:name w:val="Table Grid"/>
    <w:basedOn w:val="TableNormal"/>
    <w:uiPriority w:val="39"/>
    <w:rsid w:val="00910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1011"/>
    <w:pPr>
      <w:spacing w:before="100" w:beforeAutospacing="1" w:after="100" w:afterAutospacing="1" w:line="240" w:lineRule="auto"/>
    </w:pPr>
    <w:rPr>
      <w:rFonts w:ascii="Times New Roman" w:eastAsia="Times New Roman" w:hAnsi="Times New Roman" w:cs="Times New Roman"/>
      <w:kern w:val="0"/>
      <w:sz w:val="24"/>
      <w:szCs w:val="24"/>
      <w:lang w:eastAsia="aa-E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682383">
      <w:bodyDiv w:val="1"/>
      <w:marLeft w:val="0"/>
      <w:marRight w:val="0"/>
      <w:marTop w:val="0"/>
      <w:marBottom w:val="0"/>
      <w:divBdr>
        <w:top w:val="none" w:sz="0" w:space="0" w:color="auto"/>
        <w:left w:val="none" w:sz="0" w:space="0" w:color="auto"/>
        <w:bottom w:val="none" w:sz="0" w:space="0" w:color="auto"/>
        <w:right w:val="none" w:sz="0" w:space="0" w:color="auto"/>
      </w:divBdr>
    </w:div>
    <w:div w:id="160604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Dowd</dc:creator>
  <cp:keywords/>
  <dc:description/>
  <cp:lastModifiedBy>Tony Heal</cp:lastModifiedBy>
  <cp:revision>14</cp:revision>
  <dcterms:created xsi:type="dcterms:W3CDTF">2025-07-09T23:00:00Z</dcterms:created>
  <dcterms:modified xsi:type="dcterms:W3CDTF">2025-07-15T07:53:00Z</dcterms:modified>
</cp:coreProperties>
</file>