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0E9" w:rsidRDefault="005C5D84" w:rsidP="008038E4">
      <w:pPr>
        <w:spacing w:after="0" w:line="240" w:lineRule="auto"/>
        <w:jc w:val="center"/>
        <w:rPr>
          <w:rFonts w:ascii="Arial" w:hAnsi="Arial" w:cs="Arial"/>
          <w:b/>
          <w:sz w:val="24"/>
          <w:szCs w:val="24"/>
        </w:rPr>
      </w:pPr>
      <w:r>
        <w:rPr>
          <w:rFonts w:ascii="Arial" w:hAnsi="Arial" w:cs="Arial"/>
          <w:b/>
          <w:sz w:val="24"/>
          <w:szCs w:val="24"/>
        </w:rPr>
        <w:t>Final</w:t>
      </w:r>
      <w:r w:rsidR="008038E4">
        <w:rPr>
          <w:rFonts w:ascii="Arial" w:hAnsi="Arial" w:cs="Arial"/>
          <w:b/>
          <w:sz w:val="24"/>
          <w:szCs w:val="24"/>
        </w:rPr>
        <w:t xml:space="preserve"> Minutes of the 591</w:t>
      </w:r>
      <w:r w:rsidR="008038E4" w:rsidRPr="008038E4">
        <w:rPr>
          <w:rFonts w:ascii="Arial" w:hAnsi="Arial" w:cs="Arial"/>
          <w:b/>
          <w:sz w:val="24"/>
          <w:szCs w:val="24"/>
          <w:vertAlign w:val="superscript"/>
        </w:rPr>
        <w:t>st</w:t>
      </w:r>
      <w:r w:rsidR="008038E4">
        <w:rPr>
          <w:rFonts w:ascii="Arial" w:hAnsi="Arial" w:cs="Arial"/>
          <w:b/>
          <w:sz w:val="24"/>
          <w:szCs w:val="24"/>
        </w:rPr>
        <w:t xml:space="preserve"> Kenley &amp; District Residents’ Meeting held on</w:t>
      </w:r>
    </w:p>
    <w:p w:rsidR="008038E4" w:rsidRDefault="008038E4" w:rsidP="008038E4">
      <w:pPr>
        <w:spacing w:after="0" w:line="240" w:lineRule="auto"/>
        <w:jc w:val="center"/>
        <w:rPr>
          <w:rFonts w:ascii="Arial" w:hAnsi="Arial" w:cs="Arial"/>
          <w:b/>
          <w:sz w:val="24"/>
          <w:szCs w:val="24"/>
        </w:rPr>
      </w:pPr>
      <w:r>
        <w:rPr>
          <w:rFonts w:ascii="Arial" w:hAnsi="Arial" w:cs="Arial"/>
          <w:b/>
          <w:sz w:val="24"/>
          <w:szCs w:val="24"/>
        </w:rPr>
        <w:t>Tuesday 12</w:t>
      </w:r>
      <w:r w:rsidRPr="008038E4">
        <w:rPr>
          <w:rFonts w:ascii="Arial" w:hAnsi="Arial" w:cs="Arial"/>
          <w:b/>
          <w:sz w:val="24"/>
          <w:szCs w:val="24"/>
          <w:vertAlign w:val="superscript"/>
        </w:rPr>
        <w:t>th</w:t>
      </w:r>
      <w:r>
        <w:rPr>
          <w:rFonts w:ascii="Arial" w:hAnsi="Arial" w:cs="Arial"/>
          <w:b/>
          <w:sz w:val="24"/>
          <w:szCs w:val="24"/>
        </w:rPr>
        <w:t xml:space="preserve"> September 2023 at Kenley Memorial Hall at 7.30 </w:t>
      </w:r>
      <w:proofErr w:type="spellStart"/>
      <w:r>
        <w:rPr>
          <w:rFonts w:ascii="Arial" w:hAnsi="Arial" w:cs="Arial"/>
          <w:b/>
          <w:sz w:val="24"/>
          <w:szCs w:val="24"/>
        </w:rPr>
        <w:t>p.m</w:t>
      </w:r>
      <w:proofErr w:type="spellEnd"/>
    </w:p>
    <w:p w:rsidR="008038E4" w:rsidRDefault="008038E4" w:rsidP="008038E4">
      <w:pPr>
        <w:spacing w:after="0" w:line="240" w:lineRule="auto"/>
        <w:jc w:val="center"/>
        <w:rPr>
          <w:rFonts w:ascii="Arial" w:hAnsi="Arial" w:cs="Arial"/>
          <w:b/>
          <w:sz w:val="24"/>
          <w:szCs w:val="24"/>
        </w:rPr>
      </w:pPr>
    </w:p>
    <w:p w:rsidR="008038E4" w:rsidRDefault="008038E4" w:rsidP="008038E4">
      <w:pPr>
        <w:spacing w:after="0" w:line="240" w:lineRule="auto"/>
        <w:jc w:val="both"/>
        <w:rPr>
          <w:rFonts w:ascii="Arial" w:hAnsi="Arial" w:cs="Arial"/>
          <w:b/>
          <w:sz w:val="24"/>
          <w:szCs w:val="24"/>
        </w:rPr>
      </w:pPr>
      <w:r>
        <w:rPr>
          <w:rFonts w:ascii="Arial" w:hAnsi="Arial" w:cs="Arial"/>
          <w:b/>
          <w:sz w:val="24"/>
          <w:szCs w:val="24"/>
        </w:rPr>
        <w:t>Present: Angela Morrison (AM); Geoff James (GJ); Tony Heal (TH); Paul Keating (PK); Tony Avery (TA); Linda Richman (LR).</w:t>
      </w:r>
    </w:p>
    <w:p w:rsidR="008038E4" w:rsidRDefault="008038E4" w:rsidP="008038E4">
      <w:pPr>
        <w:spacing w:after="0" w:line="240" w:lineRule="auto"/>
        <w:jc w:val="both"/>
        <w:rPr>
          <w:rFonts w:ascii="Arial" w:hAnsi="Arial" w:cs="Arial"/>
          <w:b/>
          <w:sz w:val="24"/>
          <w:szCs w:val="24"/>
        </w:rPr>
      </w:pPr>
      <w:r>
        <w:rPr>
          <w:rFonts w:ascii="Arial" w:hAnsi="Arial" w:cs="Arial"/>
          <w:b/>
          <w:sz w:val="24"/>
          <w:szCs w:val="24"/>
        </w:rPr>
        <w:t>Councillor: Gayle Gander (GG)</w:t>
      </w:r>
    </w:p>
    <w:p w:rsidR="008038E4" w:rsidRDefault="008038E4" w:rsidP="008038E4">
      <w:pPr>
        <w:spacing w:after="0" w:line="240" w:lineRule="auto"/>
        <w:jc w:val="both"/>
        <w:rPr>
          <w:rFonts w:ascii="Arial" w:hAnsi="Arial" w:cs="Arial"/>
          <w:b/>
          <w:sz w:val="24"/>
          <w:szCs w:val="24"/>
        </w:rPr>
      </w:pPr>
      <w:r>
        <w:rPr>
          <w:rFonts w:ascii="Arial" w:hAnsi="Arial" w:cs="Arial"/>
          <w:b/>
          <w:sz w:val="24"/>
          <w:szCs w:val="24"/>
        </w:rPr>
        <w:t>Apologies: Christine Heal (CH); John Davenport (JD); Conor Campion</w:t>
      </w:r>
    </w:p>
    <w:p w:rsidR="008038E4" w:rsidRDefault="008038E4" w:rsidP="008038E4">
      <w:pPr>
        <w:spacing w:after="0" w:line="240" w:lineRule="auto"/>
        <w:jc w:val="both"/>
        <w:rPr>
          <w:rFonts w:ascii="Arial" w:hAnsi="Arial" w:cs="Arial"/>
          <w:b/>
          <w:sz w:val="24"/>
          <w:szCs w:val="24"/>
        </w:rPr>
      </w:pPr>
    </w:p>
    <w:tbl>
      <w:tblPr>
        <w:tblStyle w:val="TableGrid"/>
        <w:tblW w:w="0" w:type="auto"/>
        <w:tblLook w:val="04A0" w:firstRow="1" w:lastRow="0" w:firstColumn="1" w:lastColumn="0" w:noHBand="0" w:noVBand="1"/>
      </w:tblPr>
      <w:tblGrid>
        <w:gridCol w:w="959"/>
        <w:gridCol w:w="7960"/>
        <w:gridCol w:w="1763"/>
      </w:tblGrid>
      <w:tr w:rsidR="008038E4" w:rsidTr="008038E4">
        <w:tc>
          <w:tcPr>
            <w:tcW w:w="959" w:type="dxa"/>
          </w:tcPr>
          <w:p w:rsidR="008038E4" w:rsidRDefault="008038E4" w:rsidP="008038E4">
            <w:pPr>
              <w:jc w:val="both"/>
              <w:rPr>
                <w:rFonts w:ascii="Arial" w:hAnsi="Arial" w:cs="Arial"/>
                <w:b/>
                <w:sz w:val="24"/>
                <w:szCs w:val="24"/>
              </w:rPr>
            </w:pPr>
          </w:p>
        </w:tc>
        <w:tc>
          <w:tcPr>
            <w:tcW w:w="8221" w:type="dxa"/>
          </w:tcPr>
          <w:p w:rsidR="008038E4" w:rsidRDefault="008038E4" w:rsidP="008038E4">
            <w:pPr>
              <w:jc w:val="both"/>
              <w:rPr>
                <w:rFonts w:ascii="Arial" w:hAnsi="Arial" w:cs="Arial"/>
                <w:b/>
                <w:sz w:val="24"/>
                <w:szCs w:val="24"/>
              </w:rPr>
            </w:pPr>
          </w:p>
        </w:tc>
        <w:tc>
          <w:tcPr>
            <w:tcW w:w="1502" w:type="dxa"/>
          </w:tcPr>
          <w:p w:rsidR="00DB51E5" w:rsidRDefault="008038E4" w:rsidP="008038E4">
            <w:pPr>
              <w:jc w:val="both"/>
              <w:rPr>
                <w:rFonts w:ascii="Arial" w:hAnsi="Arial" w:cs="Arial"/>
                <w:b/>
                <w:sz w:val="24"/>
                <w:szCs w:val="24"/>
              </w:rPr>
            </w:pPr>
            <w:r>
              <w:rPr>
                <w:rFonts w:ascii="Arial" w:hAnsi="Arial" w:cs="Arial"/>
                <w:b/>
                <w:sz w:val="24"/>
                <w:szCs w:val="24"/>
              </w:rPr>
              <w:t>Action</w:t>
            </w:r>
          </w:p>
        </w:tc>
      </w:tr>
      <w:tr w:rsidR="00DB51E5" w:rsidTr="008038E4">
        <w:tc>
          <w:tcPr>
            <w:tcW w:w="959" w:type="dxa"/>
          </w:tcPr>
          <w:p w:rsidR="00DB51E5" w:rsidRPr="00DB51E5" w:rsidRDefault="00DB51E5" w:rsidP="008038E4">
            <w:pPr>
              <w:jc w:val="both"/>
              <w:rPr>
                <w:rFonts w:ascii="Arial" w:hAnsi="Arial" w:cs="Arial"/>
                <w:b/>
              </w:rPr>
            </w:pPr>
            <w:r w:rsidRPr="00DB51E5">
              <w:rPr>
                <w:rFonts w:ascii="Arial" w:hAnsi="Arial" w:cs="Arial"/>
                <w:b/>
              </w:rPr>
              <w:t>591</w:t>
            </w:r>
          </w:p>
        </w:tc>
        <w:tc>
          <w:tcPr>
            <w:tcW w:w="8221" w:type="dxa"/>
          </w:tcPr>
          <w:p w:rsidR="00DB51E5" w:rsidRPr="00DB51E5" w:rsidRDefault="00DB51E5" w:rsidP="008038E4">
            <w:pPr>
              <w:jc w:val="both"/>
              <w:rPr>
                <w:rFonts w:ascii="Arial" w:hAnsi="Arial" w:cs="Arial"/>
              </w:rPr>
            </w:pPr>
            <w:r w:rsidRPr="00DB51E5">
              <w:rPr>
                <w:rFonts w:ascii="Arial" w:hAnsi="Arial" w:cs="Arial"/>
              </w:rPr>
              <w:t>In the absence of the Chairman as she was unwell, CH Geoff James took the Chair and welcomed everyone</w:t>
            </w:r>
          </w:p>
        </w:tc>
        <w:tc>
          <w:tcPr>
            <w:tcW w:w="1502" w:type="dxa"/>
          </w:tcPr>
          <w:p w:rsidR="00DB51E5" w:rsidRDefault="00DB51E5" w:rsidP="008038E4">
            <w:pPr>
              <w:jc w:val="both"/>
              <w:rPr>
                <w:rFonts w:ascii="Arial" w:hAnsi="Arial" w:cs="Arial"/>
                <w:b/>
                <w:sz w:val="24"/>
                <w:szCs w:val="24"/>
              </w:rPr>
            </w:pPr>
          </w:p>
        </w:tc>
      </w:tr>
      <w:tr w:rsidR="00DB51E5" w:rsidTr="008038E4">
        <w:tc>
          <w:tcPr>
            <w:tcW w:w="959" w:type="dxa"/>
          </w:tcPr>
          <w:p w:rsidR="00DB51E5" w:rsidRPr="00DB51E5" w:rsidRDefault="00DB51E5" w:rsidP="008038E4">
            <w:pPr>
              <w:jc w:val="both"/>
              <w:rPr>
                <w:rFonts w:ascii="Arial" w:hAnsi="Arial" w:cs="Arial"/>
                <w:b/>
              </w:rPr>
            </w:pPr>
            <w:r w:rsidRPr="00DB51E5">
              <w:rPr>
                <w:rFonts w:ascii="Arial" w:hAnsi="Arial" w:cs="Arial"/>
                <w:b/>
              </w:rPr>
              <w:t>591.1</w:t>
            </w:r>
          </w:p>
        </w:tc>
        <w:tc>
          <w:tcPr>
            <w:tcW w:w="8221" w:type="dxa"/>
          </w:tcPr>
          <w:p w:rsidR="00DB51E5" w:rsidRPr="00DB51E5" w:rsidRDefault="00DB51E5" w:rsidP="008038E4">
            <w:pPr>
              <w:jc w:val="both"/>
              <w:rPr>
                <w:rFonts w:ascii="Arial" w:hAnsi="Arial" w:cs="Arial"/>
                <w:b/>
              </w:rPr>
            </w:pPr>
            <w:r w:rsidRPr="00DB51E5">
              <w:rPr>
                <w:rFonts w:ascii="Arial" w:hAnsi="Arial" w:cs="Arial"/>
                <w:b/>
              </w:rPr>
              <w:t>Minutes of the Last Meeting (11.07.2023)</w:t>
            </w:r>
          </w:p>
          <w:p w:rsidR="00DB51E5" w:rsidRPr="00DB51E5" w:rsidRDefault="00DB51E5" w:rsidP="008038E4">
            <w:pPr>
              <w:jc w:val="both"/>
              <w:rPr>
                <w:rFonts w:ascii="Arial" w:hAnsi="Arial" w:cs="Arial"/>
              </w:rPr>
            </w:pPr>
            <w:r w:rsidRPr="00DB51E5">
              <w:rPr>
                <w:rFonts w:ascii="Arial" w:hAnsi="Arial" w:cs="Arial"/>
              </w:rPr>
              <w:t xml:space="preserve">The minutes </w:t>
            </w:r>
            <w:r w:rsidR="0008760D">
              <w:rPr>
                <w:rFonts w:ascii="Arial" w:hAnsi="Arial" w:cs="Arial"/>
              </w:rPr>
              <w:t xml:space="preserve">of the last meeting </w:t>
            </w:r>
            <w:bookmarkStart w:id="0" w:name="_GoBack"/>
            <w:bookmarkEnd w:id="0"/>
            <w:r w:rsidRPr="00DB51E5">
              <w:rPr>
                <w:rFonts w:ascii="Arial" w:hAnsi="Arial" w:cs="Arial"/>
              </w:rPr>
              <w:t>having been circulated</w:t>
            </w:r>
            <w:r>
              <w:rPr>
                <w:rFonts w:ascii="Arial" w:hAnsi="Arial" w:cs="Arial"/>
              </w:rPr>
              <w:t xml:space="preserve"> were agreed.</w:t>
            </w:r>
          </w:p>
        </w:tc>
        <w:tc>
          <w:tcPr>
            <w:tcW w:w="1502" w:type="dxa"/>
          </w:tcPr>
          <w:p w:rsidR="00DB51E5" w:rsidRDefault="00DB51E5" w:rsidP="008038E4">
            <w:pPr>
              <w:jc w:val="both"/>
              <w:rPr>
                <w:rFonts w:ascii="Arial" w:hAnsi="Arial" w:cs="Arial"/>
                <w:b/>
                <w:sz w:val="24"/>
                <w:szCs w:val="24"/>
              </w:rPr>
            </w:pPr>
          </w:p>
        </w:tc>
      </w:tr>
      <w:tr w:rsidR="00DB51E5" w:rsidTr="008038E4">
        <w:tc>
          <w:tcPr>
            <w:tcW w:w="959" w:type="dxa"/>
          </w:tcPr>
          <w:p w:rsidR="00DB51E5" w:rsidRPr="00DB51E5" w:rsidRDefault="00DB51E5" w:rsidP="008038E4">
            <w:pPr>
              <w:jc w:val="both"/>
              <w:rPr>
                <w:rFonts w:ascii="Arial" w:hAnsi="Arial" w:cs="Arial"/>
                <w:b/>
              </w:rPr>
            </w:pPr>
            <w:r>
              <w:rPr>
                <w:rFonts w:ascii="Arial" w:hAnsi="Arial" w:cs="Arial"/>
                <w:b/>
              </w:rPr>
              <w:t>591.2</w:t>
            </w:r>
          </w:p>
        </w:tc>
        <w:tc>
          <w:tcPr>
            <w:tcW w:w="8221" w:type="dxa"/>
          </w:tcPr>
          <w:p w:rsidR="00DB51E5" w:rsidRDefault="00DB51E5" w:rsidP="008038E4">
            <w:pPr>
              <w:jc w:val="both"/>
              <w:rPr>
                <w:rFonts w:ascii="Arial" w:hAnsi="Arial" w:cs="Arial"/>
                <w:b/>
              </w:rPr>
            </w:pPr>
            <w:r>
              <w:rPr>
                <w:rFonts w:ascii="Arial" w:hAnsi="Arial" w:cs="Arial"/>
                <w:b/>
              </w:rPr>
              <w:t>LBC: Gayle Gander reported</w:t>
            </w:r>
          </w:p>
          <w:p w:rsidR="00DB51E5" w:rsidRDefault="00DB51E5" w:rsidP="00DB51E5">
            <w:pPr>
              <w:pStyle w:val="ListParagraph"/>
              <w:numPr>
                <w:ilvl w:val="0"/>
                <w:numId w:val="1"/>
              </w:numPr>
              <w:jc w:val="both"/>
              <w:rPr>
                <w:rFonts w:ascii="Arial" w:hAnsi="Arial" w:cs="Arial"/>
              </w:rPr>
            </w:pPr>
            <w:r w:rsidRPr="00DB51E5">
              <w:rPr>
                <w:rFonts w:ascii="Arial" w:hAnsi="Arial" w:cs="Arial"/>
              </w:rPr>
              <w:t xml:space="preserve">The </w:t>
            </w:r>
            <w:proofErr w:type="gramStart"/>
            <w:r w:rsidRPr="00DB51E5">
              <w:rPr>
                <w:rFonts w:ascii="Arial" w:hAnsi="Arial" w:cs="Arial"/>
              </w:rPr>
              <w:t>travellers</w:t>
            </w:r>
            <w:proofErr w:type="gramEnd"/>
            <w:r w:rsidRPr="00DB51E5">
              <w:rPr>
                <w:rFonts w:ascii="Arial" w:hAnsi="Arial" w:cs="Arial"/>
              </w:rPr>
              <w:t xml:space="preserve"> incursion into Higher Drive/</w:t>
            </w:r>
            <w:proofErr w:type="spellStart"/>
            <w:r w:rsidRPr="00DB51E5">
              <w:rPr>
                <w:rFonts w:ascii="Arial" w:hAnsi="Arial" w:cs="Arial"/>
              </w:rPr>
              <w:t>Foxley</w:t>
            </w:r>
            <w:proofErr w:type="spellEnd"/>
            <w:r w:rsidRPr="00DB51E5">
              <w:rPr>
                <w:rFonts w:ascii="Arial" w:hAnsi="Arial" w:cs="Arial"/>
              </w:rPr>
              <w:t xml:space="preserve"> Park recreation ground – due to the rapid response of Councillors the travellers have been cleared </w:t>
            </w:r>
            <w:r w:rsidR="0007062F">
              <w:rPr>
                <w:rFonts w:ascii="Arial" w:hAnsi="Arial" w:cs="Arial"/>
              </w:rPr>
              <w:t>and</w:t>
            </w:r>
            <w:r w:rsidRPr="00DB51E5">
              <w:rPr>
                <w:rFonts w:ascii="Arial" w:hAnsi="Arial" w:cs="Arial"/>
              </w:rPr>
              <w:t xml:space="preserve"> new security measures </w:t>
            </w:r>
            <w:r w:rsidR="0007062F">
              <w:rPr>
                <w:rFonts w:ascii="Arial" w:hAnsi="Arial" w:cs="Arial"/>
              </w:rPr>
              <w:t xml:space="preserve">are </w:t>
            </w:r>
            <w:r w:rsidRPr="00DB51E5">
              <w:rPr>
                <w:rFonts w:ascii="Arial" w:hAnsi="Arial" w:cs="Arial"/>
              </w:rPr>
              <w:t>in place. The police were involved as it was a case of breaking and entering.</w:t>
            </w:r>
          </w:p>
          <w:p w:rsidR="00DB51E5" w:rsidRDefault="00DB51E5" w:rsidP="00DB51E5">
            <w:pPr>
              <w:pStyle w:val="ListParagraph"/>
              <w:numPr>
                <w:ilvl w:val="0"/>
                <w:numId w:val="1"/>
              </w:numPr>
              <w:jc w:val="both"/>
              <w:rPr>
                <w:rFonts w:ascii="Arial" w:hAnsi="Arial" w:cs="Arial"/>
              </w:rPr>
            </w:pPr>
            <w:r>
              <w:rPr>
                <w:rFonts w:ascii="Arial" w:hAnsi="Arial" w:cs="Arial"/>
              </w:rPr>
              <w:t xml:space="preserve">SES had successfully completed </w:t>
            </w:r>
            <w:r w:rsidR="00FA6905">
              <w:rPr>
                <w:rFonts w:ascii="Arial" w:hAnsi="Arial" w:cs="Arial"/>
              </w:rPr>
              <w:t xml:space="preserve">the new water main work on A22 at </w:t>
            </w:r>
            <w:proofErr w:type="spellStart"/>
            <w:r w:rsidR="00FA6905">
              <w:rPr>
                <w:rFonts w:ascii="Arial" w:hAnsi="Arial" w:cs="Arial"/>
              </w:rPr>
              <w:t>Purley</w:t>
            </w:r>
            <w:proofErr w:type="spellEnd"/>
            <w:r w:rsidR="00FA6905">
              <w:rPr>
                <w:rFonts w:ascii="Arial" w:hAnsi="Arial" w:cs="Arial"/>
              </w:rPr>
              <w:t>. GG said it was a pleasure to work with SES and the work was finished one week early.</w:t>
            </w:r>
          </w:p>
          <w:p w:rsidR="00FA6905" w:rsidRDefault="00FA6905" w:rsidP="00DB51E5">
            <w:pPr>
              <w:pStyle w:val="ListParagraph"/>
              <w:numPr>
                <w:ilvl w:val="0"/>
                <w:numId w:val="1"/>
              </w:numPr>
              <w:jc w:val="both"/>
              <w:rPr>
                <w:rFonts w:ascii="Arial" w:hAnsi="Arial" w:cs="Arial"/>
              </w:rPr>
            </w:pPr>
            <w:r>
              <w:rPr>
                <w:rFonts w:ascii="Arial" w:hAnsi="Arial" w:cs="Arial"/>
              </w:rPr>
              <w:t xml:space="preserve">Footbridges: The </w:t>
            </w:r>
            <w:proofErr w:type="spellStart"/>
            <w:r>
              <w:rPr>
                <w:rFonts w:ascii="Arial" w:hAnsi="Arial" w:cs="Arial"/>
              </w:rPr>
              <w:t>Roke</w:t>
            </w:r>
            <w:proofErr w:type="spellEnd"/>
            <w:r>
              <w:rPr>
                <w:rFonts w:ascii="Arial" w:hAnsi="Arial" w:cs="Arial"/>
              </w:rPr>
              <w:t xml:space="preserve"> and Stubbs Lane footbridge work has been delayed until 2024 due to Network Rail. </w:t>
            </w:r>
          </w:p>
          <w:p w:rsidR="00FA6905" w:rsidRDefault="00FA6905" w:rsidP="00DB51E5">
            <w:pPr>
              <w:pStyle w:val="ListParagraph"/>
              <w:numPr>
                <w:ilvl w:val="0"/>
                <w:numId w:val="1"/>
              </w:numPr>
              <w:jc w:val="both"/>
              <w:rPr>
                <w:rFonts w:ascii="Arial" w:hAnsi="Arial" w:cs="Arial"/>
              </w:rPr>
            </w:pPr>
            <w:r>
              <w:rPr>
                <w:rFonts w:ascii="Arial" w:hAnsi="Arial" w:cs="Arial"/>
              </w:rPr>
              <w:t>GG said unfortunately Valley Road is going to be closed by Kenley Lane and Church Road as there is an issue with hydraulics to push water into storage tanks.</w:t>
            </w:r>
          </w:p>
          <w:p w:rsidR="00FA6905" w:rsidRDefault="00FA6905" w:rsidP="00FA6905">
            <w:pPr>
              <w:jc w:val="both"/>
              <w:rPr>
                <w:rFonts w:ascii="Arial" w:hAnsi="Arial" w:cs="Arial"/>
                <w:b/>
              </w:rPr>
            </w:pPr>
            <w:r>
              <w:rPr>
                <w:rFonts w:ascii="Arial" w:hAnsi="Arial" w:cs="Arial"/>
                <w:b/>
              </w:rPr>
              <w:t>Police:</w:t>
            </w:r>
          </w:p>
          <w:p w:rsidR="00FA6905" w:rsidRDefault="00FA6905" w:rsidP="00443A1B">
            <w:pPr>
              <w:jc w:val="both"/>
              <w:rPr>
                <w:rFonts w:ascii="Arial" w:hAnsi="Arial" w:cs="Arial"/>
              </w:rPr>
            </w:pPr>
            <w:r>
              <w:rPr>
                <w:rFonts w:ascii="Arial" w:hAnsi="Arial" w:cs="Arial"/>
              </w:rPr>
              <w:t xml:space="preserve">The police have been taking photos along Hayes Lane, </w:t>
            </w:r>
            <w:proofErr w:type="spellStart"/>
            <w:r>
              <w:rPr>
                <w:rFonts w:ascii="Arial" w:hAnsi="Arial" w:cs="Arial"/>
              </w:rPr>
              <w:t>Bencombe</w:t>
            </w:r>
            <w:proofErr w:type="spellEnd"/>
            <w:r>
              <w:rPr>
                <w:rFonts w:ascii="Arial" w:hAnsi="Arial" w:cs="Arial"/>
              </w:rPr>
              <w:t xml:space="preserve"> and several other roads in an exercise to reduce speed. GJ said that Higher Drive seems to have very bad driving behaviour.  </w:t>
            </w:r>
            <w:r w:rsidR="0007062F">
              <w:rPr>
                <w:rFonts w:ascii="Arial" w:hAnsi="Arial" w:cs="Arial"/>
              </w:rPr>
              <w:t>GJ said t</w:t>
            </w:r>
            <w:r>
              <w:rPr>
                <w:rFonts w:ascii="Arial" w:hAnsi="Arial" w:cs="Arial"/>
              </w:rPr>
              <w:t xml:space="preserve">he narrow part of Hayes Lane is very </w:t>
            </w:r>
            <w:r w:rsidR="00443A1B">
              <w:rPr>
                <w:rFonts w:ascii="Arial" w:hAnsi="Arial" w:cs="Arial"/>
              </w:rPr>
              <w:t>dangerous to pedestrians. GJ is on Road Watch but has not been called for a long time. GG said that a proper pedestrian crossing to be installed opposite the Co-op to help the school children</w:t>
            </w:r>
            <w:r w:rsidR="0007062F">
              <w:rPr>
                <w:rFonts w:ascii="Arial" w:hAnsi="Arial" w:cs="Arial"/>
              </w:rPr>
              <w:t xml:space="preserve"> cross safely</w:t>
            </w:r>
            <w:r w:rsidR="00443A1B">
              <w:rPr>
                <w:rFonts w:ascii="Arial" w:hAnsi="Arial" w:cs="Arial"/>
              </w:rPr>
              <w:t xml:space="preserve">. </w:t>
            </w:r>
          </w:p>
          <w:p w:rsidR="00443A1B" w:rsidRPr="00FA6905" w:rsidRDefault="00443A1B" w:rsidP="00443A1B">
            <w:pPr>
              <w:jc w:val="both"/>
              <w:rPr>
                <w:rFonts w:ascii="Arial" w:hAnsi="Arial" w:cs="Arial"/>
              </w:rPr>
            </w:pPr>
            <w:r>
              <w:rPr>
                <w:rFonts w:ascii="Arial" w:hAnsi="Arial" w:cs="Arial"/>
              </w:rPr>
              <w:t>AM thanked GG for being very pro-active with regard to the travellers on Higher Drive.</w:t>
            </w:r>
          </w:p>
        </w:tc>
        <w:tc>
          <w:tcPr>
            <w:tcW w:w="1502" w:type="dxa"/>
          </w:tcPr>
          <w:p w:rsidR="00DB51E5" w:rsidRDefault="00DB51E5" w:rsidP="008038E4">
            <w:pPr>
              <w:jc w:val="both"/>
              <w:rPr>
                <w:rFonts w:ascii="Arial" w:hAnsi="Arial" w:cs="Arial"/>
                <w:b/>
                <w:sz w:val="24"/>
                <w:szCs w:val="24"/>
              </w:rPr>
            </w:pPr>
          </w:p>
        </w:tc>
      </w:tr>
      <w:tr w:rsidR="00443A1B" w:rsidTr="008038E4">
        <w:tc>
          <w:tcPr>
            <w:tcW w:w="959" w:type="dxa"/>
          </w:tcPr>
          <w:p w:rsidR="00443A1B" w:rsidRDefault="00443A1B" w:rsidP="008038E4">
            <w:pPr>
              <w:jc w:val="both"/>
              <w:rPr>
                <w:rFonts w:ascii="Arial" w:hAnsi="Arial" w:cs="Arial"/>
                <w:b/>
              </w:rPr>
            </w:pPr>
            <w:r>
              <w:rPr>
                <w:rFonts w:ascii="Arial" w:hAnsi="Arial" w:cs="Arial"/>
                <w:b/>
              </w:rPr>
              <w:t>591.3.1</w:t>
            </w:r>
          </w:p>
        </w:tc>
        <w:tc>
          <w:tcPr>
            <w:tcW w:w="8221" w:type="dxa"/>
          </w:tcPr>
          <w:p w:rsidR="00443A1B" w:rsidRDefault="00443A1B" w:rsidP="008038E4">
            <w:pPr>
              <w:jc w:val="both"/>
              <w:rPr>
                <w:rFonts w:ascii="Arial" w:hAnsi="Arial" w:cs="Arial"/>
                <w:b/>
              </w:rPr>
            </w:pPr>
            <w:r>
              <w:rPr>
                <w:rFonts w:ascii="Arial" w:hAnsi="Arial" w:cs="Arial"/>
                <w:b/>
              </w:rPr>
              <w:t>Council News</w:t>
            </w:r>
          </w:p>
          <w:p w:rsidR="00443A1B" w:rsidRPr="00443A1B" w:rsidRDefault="00443A1B" w:rsidP="008038E4">
            <w:pPr>
              <w:jc w:val="both"/>
              <w:rPr>
                <w:rFonts w:ascii="Arial" w:hAnsi="Arial" w:cs="Arial"/>
              </w:rPr>
            </w:pPr>
            <w:r>
              <w:rPr>
                <w:rFonts w:ascii="Arial" w:hAnsi="Arial" w:cs="Arial"/>
              </w:rPr>
              <w:t>GG had nothing to add to report above.</w:t>
            </w:r>
          </w:p>
        </w:tc>
        <w:tc>
          <w:tcPr>
            <w:tcW w:w="1502" w:type="dxa"/>
          </w:tcPr>
          <w:p w:rsidR="00443A1B" w:rsidRDefault="00443A1B" w:rsidP="008038E4">
            <w:pPr>
              <w:jc w:val="both"/>
              <w:rPr>
                <w:rFonts w:ascii="Arial" w:hAnsi="Arial" w:cs="Arial"/>
                <w:b/>
                <w:sz w:val="24"/>
                <w:szCs w:val="24"/>
              </w:rPr>
            </w:pPr>
          </w:p>
        </w:tc>
      </w:tr>
      <w:tr w:rsidR="00443A1B" w:rsidTr="008038E4">
        <w:tc>
          <w:tcPr>
            <w:tcW w:w="959" w:type="dxa"/>
          </w:tcPr>
          <w:p w:rsidR="00443A1B" w:rsidRDefault="00A30A72" w:rsidP="008038E4">
            <w:pPr>
              <w:jc w:val="both"/>
              <w:rPr>
                <w:rFonts w:ascii="Arial" w:hAnsi="Arial" w:cs="Arial"/>
                <w:b/>
              </w:rPr>
            </w:pPr>
            <w:r>
              <w:rPr>
                <w:rFonts w:ascii="Arial" w:hAnsi="Arial" w:cs="Arial"/>
                <w:b/>
              </w:rPr>
              <w:t>5</w:t>
            </w:r>
            <w:r w:rsidR="00443A1B">
              <w:rPr>
                <w:rFonts w:ascii="Arial" w:hAnsi="Arial" w:cs="Arial"/>
                <w:b/>
              </w:rPr>
              <w:t>91.3.2</w:t>
            </w:r>
          </w:p>
        </w:tc>
        <w:tc>
          <w:tcPr>
            <w:tcW w:w="8221" w:type="dxa"/>
          </w:tcPr>
          <w:p w:rsidR="00443A1B" w:rsidRDefault="00443A1B" w:rsidP="008038E4">
            <w:pPr>
              <w:jc w:val="both"/>
              <w:rPr>
                <w:rFonts w:ascii="Arial" w:hAnsi="Arial" w:cs="Arial"/>
                <w:b/>
              </w:rPr>
            </w:pPr>
            <w:r>
              <w:rPr>
                <w:rFonts w:ascii="Arial" w:hAnsi="Arial" w:cs="Arial"/>
                <w:b/>
              </w:rPr>
              <w:t>KENDRA Admin.</w:t>
            </w:r>
          </w:p>
          <w:p w:rsidR="00443A1B" w:rsidRDefault="00443A1B" w:rsidP="00443A1B">
            <w:pPr>
              <w:pStyle w:val="ListParagraph"/>
              <w:numPr>
                <w:ilvl w:val="0"/>
                <w:numId w:val="2"/>
              </w:numPr>
              <w:jc w:val="both"/>
              <w:rPr>
                <w:rFonts w:ascii="Arial" w:hAnsi="Arial" w:cs="Arial"/>
                <w:b/>
              </w:rPr>
            </w:pPr>
            <w:r w:rsidRPr="00443A1B">
              <w:rPr>
                <w:rFonts w:ascii="Arial" w:hAnsi="Arial" w:cs="Arial"/>
                <w:b/>
              </w:rPr>
              <w:t>Membership MOJO</w:t>
            </w:r>
            <w:r>
              <w:rPr>
                <w:rFonts w:ascii="Arial" w:hAnsi="Arial" w:cs="Arial"/>
                <w:b/>
              </w:rPr>
              <w:t xml:space="preserve"> </w:t>
            </w:r>
          </w:p>
          <w:p w:rsidR="00AD2ABE" w:rsidRDefault="00AD2ABE" w:rsidP="00AD2ABE">
            <w:pPr>
              <w:pStyle w:val="ListParagraph"/>
              <w:jc w:val="both"/>
              <w:rPr>
                <w:rFonts w:ascii="Arial" w:hAnsi="Arial" w:cs="Arial"/>
              </w:rPr>
            </w:pPr>
            <w:r>
              <w:rPr>
                <w:rFonts w:ascii="Arial" w:hAnsi="Arial" w:cs="Arial"/>
              </w:rPr>
              <w:t xml:space="preserve">GJ said that after the discussion and explanation of the new maintenance automated collection of subscriptions from members system in August we must keep the RS &amp; AS involved. We need to explain to them how the system works.  Every time magazine printed we give list of members to RS. </w:t>
            </w:r>
          </w:p>
          <w:p w:rsidR="00AD2ABE" w:rsidRDefault="00AD2ABE" w:rsidP="00A30A72">
            <w:pPr>
              <w:pStyle w:val="ListParagraph"/>
              <w:jc w:val="both"/>
              <w:rPr>
                <w:rFonts w:ascii="Arial" w:hAnsi="Arial" w:cs="Arial"/>
              </w:rPr>
            </w:pPr>
            <w:r>
              <w:rPr>
                <w:rFonts w:ascii="Arial" w:hAnsi="Arial" w:cs="Arial"/>
              </w:rPr>
              <w:t>The Committee agreed that the MOJO system be presented to the membership at the October General Meeting on Tuesday 24</w:t>
            </w:r>
            <w:r w:rsidRPr="00AD2ABE">
              <w:rPr>
                <w:rFonts w:ascii="Arial" w:hAnsi="Arial" w:cs="Arial"/>
                <w:vertAlign w:val="superscript"/>
              </w:rPr>
              <w:t>th</w:t>
            </w:r>
            <w:r>
              <w:rPr>
                <w:rFonts w:ascii="Arial" w:hAnsi="Arial" w:cs="Arial"/>
              </w:rPr>
              <w:t xml:space="preserve"> October</w:t>
            </w:r>
            <w:r w:rsidR="00A30A72">
              <w:rPr>
                <w:rFonts w:ascii="Arial" w:hAnsi="Arial" w:cs="Arial"/>
              </w:rPr>
              <w:t xml:space="preserve"> to enable MOJO to be operational ASAP.  The Committee agreed also to hold a meeting at the </w:t>
            </w:r>
            <w:proofErr w:type="spellStart"/>
            <w:r w:rsidR="00A30A72">
              <w:rPr>
                <w:rFonts w:ascii="Arial" w:hAnsi="Arial" w:cs="Arial"/>
              </w:rPr>
              <w:t>Wattenden</w:t>
            </w:r>
            <w:proofErr w:type="spellEnd"/>
            <w:r w:rsidR="00A30A72">
              <w:rPr>
                <w:rFonts w:ascii="Arial" w:hAnsi="Arial" w:cs="Arial"/>
              </w:rPr>
              <w:t xml:space="preserve"> for the RS &amp; AS.  TH to speak to Tracey.</w:t>
            </w:r>
          </w:p>
          <w:p w:rsidR="00A30A72" w:rsidRPr="00176C75" w:rsidRDefault="00A30A72" w:rsidP="00A30A72">
            <w:pPr>
              <w:pStyle w:val="ListParagraph"/>
              <w:numPr>
                <w:ilvl w:val="0"/>
                <w:numId w:val="2"/>
              </w:numPr>
              <w:jc w:val="both"/>
              <w:rPr>
                <w:rFonts w:ascii="Arial" w:hAnsi="Arial" w:cs="Arial"/>
                <w:b/>
              </w:rPr>
            </w:pPr>
            <w:r>
              <w:rPr>
                <w:rFonts w:ascii="Arial" w:hAnsi="Arial" w:cs="Arial"/>
              </w:rPr>
              <w:t>Suggestions for speakers were Kenley Community Support Group; Jason Cummings on Running Council under Present Conditions and Police. As usual OK and GG to give update and GJ could give presentation on MOJO. PK suggested wine &amp; cheese but it was agreed crisps and nuts. PK to organise audio.</w:t>
            </w:r>
          </w:p>
          <w:p w:rsidR="00176C75" w:rsidRPr="00A30A72" w:rsidRDefault="00176C75" w:rsidP="00A30A72">
            <w:pPr>
              <w:pStyle w:val="ListParagraph"/>
              <w:numPr>
                <w:ilvl w:val="0"/>
                <w:numId w:val="2"/>
              </w:numPr>
              <w:jc w:val="both"/>
              <w:rPr>
                <w:rFonts w:ascii="Arial" w:hAnsi="Arial" w:cs="Arial"/>
                <w:b/>
              </w:rPr>
            </w:pPr>
            <w:r>
              <w:rPr>
                <w:rFonts w:ascii="Arial" w:hAnsi="Arial" w:cs="Arial"/>
              </w:rPr>
              <w:t>GG suggested speaker on planning but draft consultation not ready until January. May be good for AGM.  GG to let GJ know.</w:t>
            </w:r>
          </w:p>
        </w:tc>
        <w:tc>
          <w:tcPr>
            <w:tcW w:w="1502" w:type="dxa"/>
          </w:tcPr>
          <w:p w:rsidR="00443A1B" w:rsidRDefault="00443A1B" w:rsidP="008038E4">
            <w:pPr>
              <w:jc w:val="both"/>
              <w:rPr>
                <w:rFonts w:ascii="Arial" w:hAnsi="Arial" w:cs="Arial"/>
                <w:b/>
                <w:sz w:val="24"/>
                <w:szCs w:val="24"/>
              </w:rPr>
            </w:pPr>
          </w:p>
          <w:p w:rsidR="00A30A72" w:rsidRDefault="00A30A72" w:rsidP="008038E4">
            <w:pPr>
              <w:jc w:val="both"/>
              <w:rPr>
                <w:rFonts w:ascii="Arial" w:hAnsi="Arial" w:cs="Arial"/>
                <w:b/>
                <w:sz w:val="24"/>
                <w:szCs w:val="24"/>
              </w:rPr>
            </w:pPr>
          </w:p>
          <w:p w:rsidR="00A30A72" w:rsidRDefault="00A30A72" w:rsidP="008038E4">
            <w:pPr>
              <w:jc w:val="both"/>
              <w:rPr>
                <w:rFonts w:ascii="Arial" w:hAnsi="Arial" w:cs="Arial"/>
                <w:b/>
                <w:sz w:val="24"/>
                <w:szCs w:val="24"/>
              </w:rPr>
            </w:pPr>
          </w:p>
          <w:p w:rsidR="00A30A72" w:rsidRDefault="00A30A72" w:rsidP="008038E4">
            <w:pPr>
              <w:jc w:val="both"/>
              <w:rPr>
                <w:rFonts w:ascii="Arial" w:hAnsi="Arial" w:cs="Arial"/>
                <w:b/>
                <w:sz w:val="24"/>
                <w:szCs w:val="24"/>
              </w:rPr>
            </w:pPr>
          </w:p>
          <w:p w:rsidR="00A30A72" w:rsidRDefault="00A30A72" w:rsidP="008038E4">
            <w:pPr>
              <w:jc w:val="both"/>
              <w:rPr>
                <w:rFonts w:ascii="Arial" w:hAnsi="Arial" w:cs="Arial"/>
                <w:b/>
                <w:sz w:val="24"/>
                <w:szCs w:val="24"/>
              </w:rPr>
            </w:pPr>
          </w:p>
          <w:p w:rsidR="00A30A72" w:rsidRDefault="00A30A72" w:rsidP="008038E4">
            <w:pPr>
              <w:jc w:val="both"/>
              <w:rPr>
                <w:rFonts w:ascii="Arial" w:hAnsi="Arial" w:cs="Arial"/>
                <w:b/>
                <w:sz w:val="24"/>
                <w:szCs w:val="24"/>
              </w:rPr>
            </w:pPr>
          </w:p>
          <w:p w:rsidR="00A30A72" w:rsidRDefault="00A30A72" w:rsidP="008038E4">
            <w:pPr>
              <w:jc w:val="both"/>
              <w:rPr>
                <w:rFonts w:ascii="Arial" w:hAnsi="Arial" w:cs="Arial"/>
                <w:b/>
                <w:sz w:val="24"/>
                <w:szCs w:val="24"/>
              </w:rPr>
            </w:pPr>
          </w:p>
          <w:p w:rsidR="00A30A72" w:rsidRDefault="00A30A72" w:rsidP="008038E4">
            <w:pPr>
              <w:jc w:val="both"/>
              <w:rPr>
                <w:rFonts w:ascii="Arial" w:hAnsi="Arial" w:cs="Arial"/>
                <w:b/>
                <w:sz w:val="24"/>
                <w:szCs w:val="24"/>
              </w:rPr>
            </w:pPr>
            <w:r>
              <w:rPr>
                <w:rFonts w:ascii="Arial" w:hAnsi="Arial" w:cs="Arial"/>
                <w:b/>
                <w:sz w:val="24"/>
                <w:szCs w:val="24"/>
              </w:rPr>
              <w:t>ALL</w:t>
            </w:r>
          </w:p>
          <w:p w:rsidR="00A30A72" w:rsidRDefault="00A30A72" w:rsidP="008038E4">
            <w:pPr>
              <w:jc w:val="both"/>
              <w:rPr>
                <w:rFonts w:ascii="Arial" w:hAnsi="Arial" w:cs="Arial"/>
                <w:b/>
                <w:sz w:val="24"/>
                <w:szCs w:val="24"/>
              </w:rPr>
            </w:pPr>
          </w:p>
          <w:p w:rsidR="00A30A72" w:rsidRDefault="00A30A72" w:rsidP="008038E4">
            <w:pPr>
              <w:jc w:val="both"/>
              <w:rPr>
                <w:rFonts w:ascii="Arial" w:hAnsi="Arial" w:cs="Arial"/>
                <w:b/>
                <w:sz w:val="24"/>
                <w:szCs w:val="24"/>
              </w:rPr>
            </w:pPr>
            <w:r>
              <w:rPr>
                <w:rFonts w:ascii="Arial" w:hAnsi="Arial" w:cs="Arial"/>
                <w:b/>
                <w:sz w:val="24"/>
                <w:szCs w:val="24"/>
              </w:rPr>
              <w:t>TH</w:t>
            </w:r>
          </w:p>
          <w:p w:rsidR="00A30A72" w:rsidRDefault="00A30A72" w:rsidP="008038E4">
            <w:pPr>
              <w:jc w:val="both"/>
              <w:rPr>
                <w:rFonts w:ascii="Arial" w:hAnsi="Arial" w:cs="Arial"/>
                <w:b/>
                <w:sz w:val="24"/>
                <w:szCs w:val="24"/>
              </w:rPr>
            </w:pPr>
          </w:p>
          <w:p w:rsidR="00A30A72" w:rsidRDefault="00A30A72" w:rsidP="008038E4">
            <w:pPr>
              <w:jc w:val="both"/>
              <w:rPr>
                <w:rFonts w:ascii="Arial" w:hAnsi="Arial" w:cs="Arial"/>
                <w:b/>
                <w:sz w:val="24"/>
                <w:szCs w:val="24"/>
              </w:rPr>
            </w:pPr>
            <w:r>
              <w:rPr>
                <w:rFonts w:ascii="Arial" w:hAnsi="Arial" w:cs="Arial"/>
                <w:b/>
                <w:sz w:val="24"/>
                <w:szCs w:val="24"/>
              </w:rPr>
              <w:t>GG/GJ/PK/LR</w:t>
            </w:r>
          </w:p>
          <w:p w:rsidR="00176C75" w:rsidRDefault="00176C75" w:rsidP="008038E4">
            <w:pPr>
              <w:jc w:val="both"/>
              <w:rPr>
                <w:rFonts w:ascii="Arial" w:hAnsi="Arial" w:cs="Arial"/>
                <w:b/>
                <w:sz w:val="24"/>
                <w:szCs w:val="24"/>
              </w:rPr>
            </w:pPr>
          </w:p>
          <w:p w:rsidR="00176C75" w:rsidRDefault="00176C75" w:rsidP="008038E4">
            <w:pPr>
              <w:jc w:val="both"/>
              <w:rPr>
                <w:rFonts w:ascii="Arial" w:hAnsi="Arial" w:cs="Arial"/>
                <w:b/>
                <w:sz w:val="24"/>
                <w:szCs w:val="24"/>
              </w:rPr>
            </w:pPr>
          </w:p>
          <w:p w:rsidR="00176C75" w:rsidRDefault="00176C75" w:rsidP="008038E4">
            <w:pPr>
              <w:jc w:val="both"/>
              <w:rPr>
                <w:rFonts w:ascii="Arial" w:hAnsi="Arial" w:cs="Arial"/>
                <w:b/>
                <w:sz w:val="24"/>
                <w:szCs w:val="24"/>
              </w:rPr>
            </w:pPr>
          </w:p>
          <w:p w:rsidR="00176C75" w:rsidRDefault="00176C75" w:rsidP="008038E4">
            <w:pPr>
              <w:jc w:val="both"/>
              <w:rPr>
                <w:rFonts w:ascii="Arial" w:hAnsi="Arial" w:cs="Arial"/>
                <w:b/>
                <w:sz w:val="24"/>
                <w:szCs w:val="24"/>
              </w:rPr>
            </w:pPr>
          </w:p>
          <w:p w:rsidR="00176C75" w:rsidRDefault="00176C75" w:rsidP="008038E4">
            <w:pPr>
              <w:jc w:val="both"/>
              <w:rPr>
                <w:rFonts w:ascii="Arial" w:hAnsi="Arial" w:cs="Arial"/>
                <w:b/>
                <w:sz w:val="24"/>
                <w:szCs w:val="24"/>
              </w:rPr>
            </w:pPr>
            <w:r>
              <w:rPr>
                <w:rFonts w:ascii="Arial" w:hAnsi="Arial" w:cs="Arial"/>
                <w:b/>
                <w:sz w:val="24"/>
                <w:szCs w:val="24"/>
              </w:rPr>
              <w:t>GG/GJ</w:t>
            </w:r>
          </w:p>
          <w:p w:rsidR="0007062F" w:rsidRDefault="0007062F" w:rsidP="008038E4">
            <w:pPr>
              <w:jc w:val="both"/>
              <w:rPr>
                <w:rFonts w:ascii="Arial" w:hAnsi="Arial" w:cs="Arial"/>
                <w:b/>
                <w:sz w:val="24"/>
                <w:szCs w:val="24"/>
              </w:rPr>
            </w:pPr>
          </w:p>
          <w:p w:rsidR="0007062F" w:rsidRDefault="0007062F" w:rsidP="008038E4">
            <w:pPr>
              <w:jc w:val="both"/>
              <w:rPr>
                <w:rFonts w:ascii="Arial" w:hAnsi="Arial" w:cs="Arial"/>
                <w:b/>
                <w:sz w:val="24"/>
                <w:szCs w:val="24"/>
              </w:rPr>
            </w:pPr>
          </w:p>
          <w:p w:rsidR="0007062F" w:rsidRDefault="0007062F" w:rsidP="008038E4">
            <w:pPr>
              <w:jc w:val="both"/>
              <w:rPr>
                <w:rFonts w:ascii="Arial" w:hAnsi="Arial" w:cs="Arial"/>
                <w:b/>
                <w:sz w:val="24"/>
                <w:szCs w:val="24"/>
              </w:rPr>
            </w:pPr>
          </w:p>
        </w:tc>
      </w:tr>
      <w:tr w:rsidR="00443A1B" w:rsidTr="008038E4">
        <w:tc>
          <w:tcPr>
            <w:tcW w:w="959" w:type="dxa"/>
          </w:tcPr>
          <w:p w:rsidR="00443A1B" w:rsidRDefault="00A30A72" w:rsidP="008038E4">
            <w:pPr>
              <w:jc w:val="both"/>
              <w:rPr>
                <w:rFonts w:ascii="Arial" w:hAnsi="Arial" w:cs="Arial"/>
                <w:b/>
              </w:rPr>
            </w:pPr>
            <w:r>
              <w:rPr>
                <w:rFonts w:ascii="Arial" w:hAnsi="Arial" w:cs="Arial"/>
                <w:b/>
              </w:rPr>
              <w:lastRenderedPageBreak/>
              <w:t>591.3.3</w:t>
            </w:r>
          </w:p>
        </w:tc>
        <w:tc>
          <w:tcPr>
            <w:tcW w:w="8221" w:type="dxa"/>
          </w:tcPr>
          <w:p w:rsidR="00443A1B" w:rsidRDefault="00A30A72" w:rsidP="008038E4">
            <w:pPr>
              <w:jc w:val="both"/>
              <w:rPr>
                <w:rFonts w:ascii="Arial" w:hAnsi="Arial" w:cs="Arial"/>
                <w:b/>
              </w:rPr>
            </w:pPr>
            <w:r>
              <w:rPr>
                <w:rFonts w:ascii="Arial" w:hAnsi="Arial" w:cs="Arial"/>
                <w:b/>
              </w:rPr>
              <w:t>Noticeboard</w:t>
            </w:r>
          </w:p>
          <w:p w:rsidR="00502DBB" w:rsidRPr="00A30A72" w:rsidRDefault="00502DBB" w:rsidP="008038E4">
            <w:pPr>
              <w:jc w:val="both"/>
              <w:rPr>
                <w:rFonts w:ascii="Arial" w:hAnsi="Arial" w:cs="Arial"/>
              </w:rPr>
            </w:pPr>
            <w:r>
              <w:rPr>
                <w:rFonts w:ascii="Arial" w:hAnsi="Arial" w:cs="Arial"/>
              </w:rPr>
              <w:t>TA to put notice of Autumn General Meeting. GG asked if Noticeboard could be put up in OLL to enable people that side of Kenley to know what is going on. GJ said it was a good idea. TA said he would try and sort one out.</w:t>
            </w:r>
          </w:p>
        </w:tc>
        <w:tc>
          <w:tcPr>
            <w:tcW w:w="1502" w:type="dxa"/>
          </w:tcPr>
          <w:p w:rsidR="00443A1B" w:rsidRDefault="00443A1B" w:rsidP="008038E4">
            <w:pPr>
              <w:jc w:val="both"/>
              <w:rPr>
                <w:rFonts w:ascii="Arial" w:hAnsi="Arial" w:cs="Arial"/>
                <w:b/>
                <w:sz w:val="24"/>
                <w:szCs w:val="24"/>
              </w:rPr>
            </w:pPr>
          </w:p>
          <w:p w:rsidR="00502DBB" w:rsidRDefault="00502DBB" w:rsidP="008038E4">
            <w:pPr>
              <w:jc w:val="both"/>
              <w:rPr>
                <w:rFonts w:ascii="Arial" w:hAnsi="Arial" w:cs="Arial"/>
                <w:b/>
                <w:sz w:val="24"/>
                <w:szCs w:val="24"/>
              </w:rPr>
            </w:pPr>
          </w:p>
          <w:p w:rsidR="0007062F" w:rsidRDefault="0007062F" w:rsidP="008038E4">
            <w:pPr>
              <w:jc w:val="both"/>
              <w:rPr>
                <w:rFonts w:ascii="Arial" w:hAnsi="Arial" w:cs="Arial"/>
                <w:b/>
                <w:sz w:val="24"/>
                <w:szCs w:val="24"/>
              </w:rPr>
            </w:pPr>
          </w:p>
          <w:p w:rsidR="00502DBB" w:rsidRDefault="00502DBB" w:rsidP="008038E4">
            <w:pPr>
              <w:jc w:val="both"/>
              <w:rPr>
                <w:rFonts w:ascii="Arial" w:hAnsi="Arial" w:cs="Arial"/>
                <w:b/>
                <w:sz w:val="24"/>
                <w:szCs w:val="24"/>
              </w:rPr>
            </w:pPr>
            <w:r>
              <w:rPr>
                <w:rFonts w:ascii="Arial" w:hAnsi="Arial" w:cs="Arial"/>
                <w:b/>
                <w:sz w:val="24"/>
                <w:szCs w:val="24"/>
              </w:rPr>
              <w:t>TA/GG</w:t>
            </w:r>
          </w:p>
        </w:tc>
      </w:tr>
      <w:tr w:rsidR="00502DBB" w:rsidTr="008038E4">
        <w:tc>
          <w:tcPr>
            <w:tcW w:w="959" w:type="dxa"/>
          </w:tcPr>
          <w:p w:rsidR="00502DBB" w:rsidRDefault="00502DBB" w:rsidP="008038E4">
            <w:pPr>
              <w:jc w:val="both"/>
              <w:rPr>
                <w:rFonts w:ascii="Arial" w:hAnsi="Arial" w:cs="Arial"/>
                <w:b/>
              </w:rPr>
            </w:pPr>
          </w:p>
          <w:p w:rsidR="00502DBB" w:rsidRDefault="00502DBB" w:rsidP="008038E4">
            <w:pPr>
              <w:jc w:val="both"/>
              <w:rPr>
                <w:rFonts w:ascii="Arial" w:hAnsi="Arial" w:cs="Arial"/>
                <w:b/>
              </w:rPr>
            </w:pPr>
            <w:r>
              <w:rPr>
                <w:rFonts w:ascii="Arial" w:hAnsi="Arial" w:cs="Arial"/>
                <w:b/>
              </w:rPr>
              <w:t>591.3.4</w:t>
            </w:r>
          </w:p>
        </w:tc>
        <w:tc>
          <w:tcPr>
            <w:tcW w:w="8221" w:type="dxa"/>
          </w:tcPr>
          <w:p w:rsidR="00502DBB" w:rsidRDefault="00502DBB" w:rsidP="008038E4">
            <w:pPr>
              <w:jc w:val="both"/>
              <w:rPr>
                <w:rFonts w:ascii="Arial" w:hAnsi="Arial" w:cs="Arial"/>
                <w:b/>
              </w:rPr>
            </w:pPr>
          </w:p>
          <w:p w:rsidR="00502DBB" w:rsidRDefault="00502DBB" w:rsidP="008038E4">
            <w:pPr>
              <w:jc w:val="both"/>
              <w:rPr>
                <w:rFonts w:ascii="Arial" w:hAnsi="Arial" w:cs="Arial"/>
                <w:b/>
              </w:rPr>
            </w:pPr>
            <w:r>
              <w:rPr>
                <w:rFonts w:ascii="Arial" w:hAnsi="Arial" w:cs="Arial"/>
                <w:b/>
              </w:rPr>
              <w:t>KENDRA Magazine</w:t>
            </w:r>
          </w:p>
          <w:p w:rsidR="00502DBB" w:rsidRDefault="00502DBB" w:rsidP="008038E4">
            <w:pPr>
              <w:jc w:val="both"/>
              <w:rPr>
                <w:rFonts w:ascii="Arial" w:hAnsi="Arial" w:cs="Arial"/>
              </w:rPr>
            </w:pPr>
            <w:r>
              <w:rPr>
                <w:rFonts w:ascii="Arial" w:hAnsi="Arial" w:cs="Arial"/>
              </w:rPr>
              <w:t>TH reported that Autumn Issue is in progress and getting the ads from TA. TH said that Simon would be able to do the magazine 23</w:t>
            </w:r>
            <w:r w:rsidRPr="00502DBB">
              <w:rPr>
                <w:rFonts w:ascii="Arial" w:hAnsi="Arial" w:cs="Arial"/>
                <w:vertAlign w:val="superscript"/>
              </w:rPr>
              <w:t>rd</w:t>
            </w:r>
            <w:r>
              <w:rPr>
                <w:rFonts w:ascii="Arial" w:hAnsi="Arial" w:cs="Arial"/>
              </w:rPr>
              <w:t>/30</w:t>
            </w:r>
            <w:r w:rsidRPr="00502DBB">
              <w:rPr>
                <w:rFonts w:ascii="Arial" w:hAnsi="Arial" w:cs="Arial"/>
                <w:vertAlign w:val="superscript"/>
              </w:rPr>
              <w:t>th</w:t>
            </w:r>
            <w:r>
              <w:rPr>
                <w:rFonts w:ascii="Arial" w:hAnsi="Arial" w:cs="Arial"/>
              </w:rPr>
              <w:t xml:space="preserve"> September. TA said he could have it printed by 7</w:t>
            </w:r>
            <w:r w:rsidRPr="00502DBB">
              <w:rPr>
                <w:rFonts w:ascii="Arial" w:hAnsi="Arial" w:cs="Arial"/>
                <w:vertAlign w:val="superscript"/>
              </w:rPr>
              <w:t>th</w:t>
            </w:r>
            <w:r>
              <w:rPr>
                <w:rFonts w:ascii="Arial" w:hAnsi="Arial" w:cs="Arial"/>
              </w:rPr>
              <w:t xml:space="preserve"> October. PK read out an email he had sent out regarding a bumper issue in the Spring </w:t>
            </w:r>
            <w:r w:rsidR="00176C75">
              <w:rPr>
                <w:rFonts w:ascii="Arial" w:hAnsi="Arial" w:cs="Arial"/>
              </w:rPr>
              <w:t>and posting via Royal Mail to 3805 residential addresses in CR8 5 postcode to try and get more members. TA said the 3 issues in 2024 would be Spring to be delivered early April, Summer for delivery in July and Autumn for delivery in October. GJ said that members who have paid membership may not be happy for others to receive magazine free.</w:t>
            </w:r>
          </w:p>
          <w:p w:rsidR="00176C75" w:rsidRPr="00502DBB" w:rsidRDefault="00176C75" w:rsidP="008038E4">
            <w:pPr>
              <w:jc w:val="both"/>
              <w:rPr>
                <w:rFonts w:ascii="Arial" w:hAnsi="Arial" w:cs="Arial"/>
              </w:rPr>
            </w:pPr>
            <w:r>
              <w:rPr>
                <w:rFonts w:ascii="Arial" w:hAnsi="Arial" w:cs="Arial"/>
              </w:rPr>
              <w:t>AM suggested doing a Newsletter which would be easy to send out with MOJO.</w:t>
            </w:r>
          </w:p>
        </w:tc>
        <w:tc>
          <w:tcPr>
            <w:tcW w:w="1502" w:type="dxa"/>
          </w:tcPr>
          <w:p w:rsidR="00502DBB" w:rsidRDefault="00502DBB" w:rsidP="008038E4">
            <w:pPr>
              <w:jc w:val="both"/>
              <w:rPr>
                <w:rFonts w:ascii="Arial" w:hAnsi="Arial" w:cs="Arial"/>
                <w:b/>
                <w:sz w:val="24"/>
                <w:szCs w:val="24"/>
              </w:rPr>
            </w:pPr>
          </w:p>
          <w:p w:rsidR="00176C75" w:rsidRDefault="00176C75" w:rsidP="008038E4">
            <w:pPr>
              <w:jc w:val="both"/>
              <w:rPr>
                <w:rFonts w:ascii="Arial" w:hAnsi="Arial" w:cs="Arial"/>
                <w:b/>
                <w:sz w:val="24"/>
                <w:szCs w:val="24"/>
              </w:rPr>
            </w:pPr>
          </w:p>
          <w:p w:rsidR="00176C75" w:rsidRDefault="00176C75" w:rsidP="008038E4">
            <w:pPr>
              <w:jc w:val="both"/>
              <w:rPr>
                <w:rFonts w:ascii="Arial" w:hAnsi="Arial" w:cs="Arial"/>
                <w:b/>
                <w:sz w:val="24"/>
                <w:szCs w:val="24"/>
              </w:rPr>
            </w:pPr>
          </w:p>
          <w:p w:rsidR="00176C75" w:rsidRDefault="00176C75" w:rsidP="008038E4">
            <w:pPr>
              <w:jc w:val="both"/>
              <w:rPr>
                <w:rFonts w:ascii="Arial" w:hAnsi="Arial" w:cs="Arial"/>
                <w:b/>
                <w:sz w:val="24"/>
                <w:szCs w:val="24"/>
              </w:rPr>
            </w:pPr>
            <w:r>
              <w:rPr>
                <w:rFonts w:ascii="Arial" w:hAnsi="Arial" w:cs="Arial"/>
                <w:b/>
                <w:sz w:val="24"/>
                <w:szCs w:val="24"/>
              </w:rPr>
              <w:t>TH/TA/PK</w:t>
            </w:r>
          </w:p>
        </w:tc>
      </w:tr>
      <w:tr w:rsidR="00176C75" w:rsidTr="008038E4">
        <w:tc>
          <w:tcPr>
            <w:tcW w:w="959" w:type="dxa"/>
          </w:tcPr>
          <w:p w:rsidR="00176C75" w:rsidRDefault="00176C75" w:rsidP="008038E4">
            <w:pPr>
              <w:jc w:val="both"/>
              <w:rPr>
                <w:rFonts w:ascii="Arial" w:hAnsi="Arial" w:cs="Arial"/>
                <w:b/>
              </w:rPr>
            </w:pPr>
            <w:r>
              <w:rPr>
                <w:rFonts w:ascii="Arial" w:hAnsi="Arial" w:cs="Arial"/>
                <w:b/>
              </w:rPr>
              <w:t>591.3.5</w:t>
            </w:r>
          </w:p>
        </w:tc>
        <w:tc>
          <w:tcPr>
            <w:tcW w:w="8221" w:type="dxa"/>
          </w:tcPr>
          <w:p w:rsidR="00176C75" w:rsidRDefault="00176C75" w:rsidP="008038E4">
            <w:pPr>
              <w:jc w:val="both"/>
              <w:rPr>
                <w:rFonts w:ascii="Arial" w:hAnsi="Arial" w:cs="Arial"/>
                <w:b/>
              </w:rPr>
            </w:pPr>
            <w:r>
              <w:rPr>
                <w:rFonts w:ascii="Arial" w:hAnsi="Arial" w:cs="Arial"/>
                <w:b/>
              </w:rPr>
              <w:t>Other Local Issues</w:t>
            </w:r>
          </w:p>
          <w:p w:rsidR="00176C75" w:rsidRPr="00176C75" w:rsidRDefault="00176C75" w:rsidP="00471999">
            <w:pPr>
              <w:jc w:val="both"/>
              <w:rPr>
                <w:rFonts w:ascii="Arial" w:hAnsi="Arial" w:cs="Arial"/>
              </w:rPr>
            </w:pPr>
            <w:r>
              <w:rPr>
                <w:rFonts w:ascii="Arial" w:hAnsi="Arial" w:cs="Arial"/>
              </w:rPr>
              <w:t>Kenley Community Advisory Group – GG said next meeting on 27</w:t>
            </w:r>
            <w:r w:rsidRPr="00176C75">
              <w:rPr>
                <w:rFonts w:ascii="Arial" w:hAnsi="Arial" w:cs="Arial"/>
                <w:vertAlign w:val="superscript"/>
              </w:rPr>
              <w:t>th</w:t>
            </w:r>
            <w:r>
              <w:rPr>
                <w:rFonts w:ascii="Arial" w:hAnsi="Arial" w:cs="Arial"/>
              </w:rPr>
              <w:t xml:space="preserve"> September at OLL Baptist Church date is changing.  </w:t>
            </w:r>
            <w:r w:rsidR="00471999" w:rsidRPr="0008760D">
              <w:rPr>
                <w:rFonts w:ascii="Arial" w:hAnsi="Arial" w:cs="Arial"/>
              </w:rPr>
              <w:t>Since meeting it’s re-scheduled to ‘October 18th</w:t>
            </w:r>
          </w:p>
        </w:tc>
        <w:tc>
          <w:tcPr>
            <w:tcW w:w="1502" w:type="dxa"/>
          </w:tcPr>
          <w:p w:rsidR="00176C75" w:rsidRDefault="00176C75" w:rsidP="008038E4">
            <w:pPr>
              <w:jc w:val="both"/>
              <w:rPr>
                <w:rFonts w:ascii="Arial" w:hAnsi="Arial" w:cs="Arial"/>
                <w:b/>
                <w:sz w:val="24"/>
                <w:szCs w:val="24"/>
              </w:rPr>
            </w:pPr>
          </w:p>
          <w:p w:rsidR="00176C75" w:rsidRDefault="00176C75" w:rsidP="008038E4">
            <w:pPr>
              <w:jc w:val="both"/>
              <w:rPr>
                <w:rFonts w:ascii="Arial" w:hAnsi="Arial" w:cs="Arial"/>
                <w:b/>
                <w:sz w:val="24"/>
                <w:szCs w:val="24"/>
              </w:rPr>
            </w:pPr>
            <w:r>
              <w:rPr>
                <w:rFonts w:ascii="Arial" w:hAnsi="Arial" w:cs="Arial"/>
                <w:b/>
                <w:sz w:val="24"/>
                <w:szCs w:val="24"/>
              </w:rPr>
              <w:t>GG</w:t>
            </w:r>
          </w:p>
        </w:tc>
      </w:tr>
      <w:tr w:rsidR="00176C75" w:rsidTr="008038E4">
        <w:tc>
          <w:tcPr>
            <w:tcW w:w="959" w:type="dxa"/>
          </w:tcPr>
          <w:p w:rsidR="00176C75" w:rsidRDefault="00176C75" w:rsidP="008038E4">
            <w:pPr>
              <w:jc w:val="both"/>
              <w:rPr>
                <w:rFonts w:ascii="Arial" w:hAnsi="Arial" w:cs="Arial"/>
                <w:b/>
              </w:rPr>
            </w:pPr>
            <w:r>
              <w:rPr>
                <w:rFonts w:ascii="Arial" w:hAnsi="Arial" w:cs="Arial"/>
                <w:b/>
              </w:rPr>
              <w:t>591.3.6</w:t>
            </w:r>
          </w:p>
        </w:tc>
        <w:tc>
          <w:tcPr>
            <w:tcW w:w="8221" w:type="dxa"/>
          </w:tcPr>
          <w:p w:rsidR="00176C75" w:rsidRDefault="00176C75" w:rsidP="008038E4">
            <w:pPr>
              <w:jc w:val="both"/>
              <w:rPr>
                <w:rFonts w:ascii="Arial" w:hAnsi="Arial" w:cs="Arial"/>
                <w:b/>
              </w:rPr>
            </w:pPr>
            <w:r>
              <w:rPr>
                <w:rFonts w:ascii="Arial" w:hAnsi="Arial" w:cs="Arial"/>
                <w:b/>
              </w:rPr>
              <w:t>Litter Picks</w:t>
            </w:r>
          </w:p>
          <w:p w:rsidR="00176C75" w:rsidRPr="00176C75" w:rsidRDefault="00176C75" w:rsidP="008038E4">
            <w:pPr>
              <w:jc w:val="both"/>
              <w:rPr>
                <w:rFonts w:ascii="Arial" w:hAnsi="Arial" w:cs="Arial"/>
              </w:rPr>
            </w:pPr>
            <w:r>
              <w:rPr>
                <w:rFonts w:ascii="Arial" w:hAnsi="Arial" w:cs="Arial"/>
              </w:rPr>
              <w:t xml:space="preserve">PK reported </w:t>
            </w:r>
            <w:r w:rsidR="005565F4">
              <w:rPr>
                <w:rFonts w:ascii="Arial" w:hAnsi="Arial" w:cs="Arial"/>
              </w:rPr>
              <w:t xml:space="preserve">that </w:t>
            </w:r>
            <w:r>
              <w:rPr>
                <w:rFonts w:ascii="Arial" w:hAnsi="Arial" w:cs="Arial"/>
              </w:rPr>
              <w:t xml:space="preserve">there was a </w:t>
            </w:r>
            <w:r w:rsidR="005565F4">
              <w:rPr>
                <w:rFonts w:ascii="Arial" w:hAnsi="Arial" w:cs="Arial"/>
              </w:rPr>
              <w:t>good number of people turned up on 10</w:t>
            </w:r>
            <w:r w:rsidR="005565F4" w:rsidRPr="005565F4">
              <w:rPr>
                <w:rFonts w:ascii="Arial" w:hAnsi="Arial" w:cs="Arial"/>
                <w:vertAlign w:val="superscript"/>
              </w:rPr>
              <w:t>th</w:t>
            </w:r>
            <w:r w:rsidR="005565F4">
              <w:rPr>
                <w:rFonts w:ascii="Arial" w:hAnsi="Arial" w:cs="Arial"/>
              </w:rPr>
              <w:t xml:space="preserve"> September. October 8</w:t>
            </w:r>
            <w:r w:rsidR="005565F4" w:rsidRPr="005565F4">
              <w:rPr>
                <w:rFonts w:ascii="Arial" w:hAnsi="Arial" w:cs="Arial"/>
                <w:vertAlign w:val="superscript"/>
              </w:rPr>
              <w:t>th</w:t>
            </w:r>
            <w:r w:rsidR="005565F4">
              <w:rPr>
                <w:rFonts w:ascii="Arial" w:hAnsi="Arial" w:cs="Arial"/>
              </w:rPr>
              <w:t xml:space="preserve"> is next one.  Tracey impressed by number signing up for Street Champions where people can collect equipment. AM asked PK about tabards to advertise KENDRA, PK said he still had to investigate. GG thanked PK for getting </w:t>
            </w:r>
            <w:proofErr w:type="spellStart"/>
            <w:r w:rsidR="005565F4">
              <w:rPr>
                <w:rFonts w:ascii="Arial" w:hAnsi="Arial" w:cs="Arial"/>
              </w:rPr>
              <w:t>Roke</w:t>
            </w:r>
            <w:proofErr w:type="spellEnd"/>
            <w:r w:rsidR="005565F4">
              <w:rPr>
                <w:rFonts w:ascii="Arial" w:hAnsi="Arial" w:cs="Arial"/>
              </w:rPr>
              <w:t xml:space="preserve"> Road cleaner.</w:t>
            </w:r>
          </w:p>
        </w:tc>
        <w:tc>
          <w:tcPr>
            <w:tcW w:w="1502" w:type="dxa"/>
          </w:tcPr>
          <w:p w:rsidR="00176C75" w:rsidRDefault="00176C75" w:rsidP="008038E4">
            <w:pPr>
              <w:jc w:val="both"/>
              <w:rPr>
                <w:rFonts w:ascii="Arial" w:hAnsi="Arial" w:cs="Arial"/>
                <w:b/>
                <w:sz w:val="24"/>
                <w:szCs w:val="24"/>
              </w:rPr>
            </w:pPr>
          </w:p>
          <w:p w:rsidR="005565F4" w:rsidRDefault="005565F4" w:rsidP="008038E4">
            <w:pPr>
              <w:jc w:val="both"/>
              <w:rPr>
                <w:rFonts w:ascii="Arial" w:hAnsi="Arial" w:cs="Arial"/>
                <w:b/>
                <w:sz w:val="24"/>
                <w:szCs w:val="24"/>
              </w:rPr>
            </w:pPr>
          </w:p>
          <w:p w:rsidR="005565F4" w:rsidRDefault="005565F4" w:rsidP="008038E4">
            <w:pPr>
              <w:jc w:val="both"/>
              <w:rPr>
                <w:rFonts w:ascii="Arial" w:hAnsi="Arial" w:cs="Arial"/>
                <w:b/>
                <w:sz w:val="24"/>
                <w:szCs w:val="24"/>
              </w:rPr>
            </w:pPr>
          </w:p>
          <w:p w:rsidR="005565F4" w:rsidRDefault="005565F4" w:rsidP="008038E4">
            <w:pPr>
              <w:jc w:val="both"/>
              <w:rPr>
                <w:rFonts w:ascii="Arial" w:hAnsi="Arial" w:cs="Arial"/>
                <w:b/>
                <w:sz w:val="24"/>
                <w:szCs w:val="24"/>
              </w:rPr>
            </w:pPr>
            <w:r>
              <w:rPr>
                <w:rFonts w:ascii="Arial" w:hAnsi="Arial" w:cs="Arial"/>
                <w:b/>
                <w:sz w:val="24"/>
                <w:szCs w:val="24"/>
              </w:rPr>
              <w:t>PK</w:t>
            </w:r>
          </w:p>
        </w:tc>
      </w:tr>
      <w:tr w:rsidR="005565F4" w:rsidTr="008038E4">
        <w:tc>
          <w:tcPr>
            <w:tcW w:w="959" w:type="dxa"/>
          </w:tcPr>
          <w:p w:rsidR="005565F4" w:rsidRDefault="005565F4" w:rsidP="008038E4">
            <w:pPr>
              <w:jc w:val="both"/>
              <w:rPr>
                <w:rFonts w:ascii="Arial" w:hAnsi="Arial" w:cs="Arial"/>
                <w:b/>
              </w:rPr>
            </w:pPr>
            <w:r>
              <w:rPr>
                <w:rFonts w:ascii="Arial" w:hAnsi="Arial" w:cs="Arial"/>
                <w:b/>
              </w:rPr>
              <w:t>591.3.7</w:t>
            </w:r>
          </w:p>
        </w:tc>
        <w:tc>
          <w:tcPr>
            <w:tcW w:w="8221" w:type="dxa"/>
          </w:tcPr>
          <w:p w:rsidR="005565F4" w:rsidRDefault="005565F4" w:rsidP="008038E4">
            <w:pPr>
              <w:jc w:val="both"/>
              <w:rPr>
                <w:rFonts w:ascii="Arial" w:hAnsi="Arial" w:cs="Arial"/>
                <w:b/>
              </w:rPr>
            </w:pPr>
            <w:proofErr w:type="spellStart"/>
            <w:r>
              <w:rPr>
                <w:rFonts w:ascii="Arial" w:hAnsi="Arial" w:cs="Arial"/>
                <w:b/>
              </w:rPr>
              <w:t>Wattenden</w:t>
            </w:r>
            <w:proofErr w:type="spellEnd"/>
            <w:r>
              <w:rPr>
                <w:rFonts w:ascii="Arial" w:hAnsi="Arial" w:cs="Arial"/>
                <w:b/>
              </w:rPr>
              <w:t xml:space="preserve"> Pond</w:t>
            </w:r>
          </w:p>
          <w:p w:rsidR="005565F4" w:rsidRPr="005565F4" w:rsidRDefault="005565F4" w:rsidP="008038E4">
            <w:pPr>
              <w:jc w:val="both"/>
              <w:rPr>
                <w:rFonts w:ascii="Arial" w:hAnsi="Arial" w:cs="Arial"/>
              </w:rPr>
            </w:pPr>
            <w:r>
              <w:rPr>
                <w:rFonts w:ascii="Arial" w:hAnsi="Arial" w:cs="Arial"/>
              </w:rPr>
              <w:t>Extreme Grass Cutter was hired on 1</w:t>
            </w:r>
            <w:r w:rsidRPr="005565F4">
              <w:rPr>
                <w:rFonts w:ascii="Arial" w:hAnsi="Arial" w:cs="Arial"/>
                <w:vertAlign w:val="superscript"/>
              </w:rPr>
              <w:t>st</w:t>
            </w:r>
            <w:r>
              <w:rPr>
                <w:rFonts w:ascii="Arial" w:hAnsi="Arial" w:cs="Arial"/>
              </w:rPr>
              <w:t xml:space="preserve"> September at cost of £63.60 </w:t>
            </w:r>
            <w:proofErr w:type="spellStart"/>
            <w:r>
              <w:rPr>
                <w:rFonts w:ascii="Arial" w:hAnsi="Arial" w:cs="Arial"/>
              </w:rPr>
              <w:t>inc</w:t>
            </w:r>
            <w:proofErr w:type="spellEnd"/>
            <w:r>
              <w:rPr>
                <w:rFonts w:ascii="Arial" w:hAnsi="Arial" w:cs="Arial"/>
              </w:rPr>
              <w:t xml:space="preserve"> VAT. Mike Lott, PK, CH &amp; TH went following day to tidy up. PK said we need to sort out plants and trees – to be costed.</w:t>
            </w:r>
          </w:p>
        </w:tc>
        <w:tc>
          <w:tcPr>
            <w:tcW w:w="1502" w:type="dxa"/>
          </w:tcPr>
          <w:p w:rsidR="005565F4" w:rsidRDefault="005565F4" w:rsidP="008038E4">
            <w:pPr>
              <w:jc w:val="both"/>
              <w:rPr>
                <w:rFonts w:ascii="Arial" w:hAnsi="Arial" w:cs="Arial"/>
                <w:b/>
                <w:sz w:val="24"/>
                <w:szCs w:val="24"/>
              </w:rPr>
            </w:pPr>
          </w:p>
        </w:tc>
      </w:tr>
      <w:tr w:rsidR="005565F4" w:rsidTr="008038E4">
        <w:tc>
          <w:tcPr>
            <w:tcW w:w="959" w:type="dxa"/>
          </w:tcPr>
          <w:p w:rsidR="005565F4" w:rsidRDefault="005565F4" w:rsidP="008038E4">
            <w:pPr>
              <w:jc w:val="both"/>
              <w:rPr>
                <w:rFonts w:ascii="Arial" w:hAnsi="Arial" w:cs="Arial"/>
                <w:b/>
              </w:rPr>
            </w:pPr>
            <w:r>
              <w:rPr>
                <w:rFonts w:ascii="Arial" w:hAnsi="Arial" w:cs="Arial"/>
                <w:b/>
              </w:rPr>
              <w:t>591.4</w:t>
            </w:r>
          </w:p>
        </w:tc>
        <w:tc>
          <w:tcPr>
            <w:tcW w:w="8221" w:type="dxa"/>
          </w:tcPr>
          <w:p w:rsidR="005565F4" w:rsidRDefault="005565F4" w:rsidP="008038E4">
            <w:pPr>
              <w:jc w:val="both"/>
              <w:rPr>
                <w:rFonts w:ascii="Arial" w:hAnsi="Arial" w:cs="Arial"/>
                <w:b/>
              </w:rPr>
            </w:pPr>
            <w:r>
              <w:rPr>
                <w:rFonts w:ascii="Arial" w:hAnsi="Arial" w:cs="Arial"/>
                <w:b/>
              </w:rPr>
              <w:t>Committee Reports</w:t>
            </w:r>
          </w:p>
          <w:p w:rsidR="005565F4" w:rsidRPr="00854695" w:rsidRDefault="005565F4" w:rsidP="005565F4">
            <w:pPr>
              <w:pStyle w:val="ListParagraph"/>
              <w:numPr>
                <w:ilvl w:val="0"/>
                <w:numId w:val="3"/>
              </w:numPr>
              <w:jc w:val="both"/>
              <w:rPr>
                <w:rFonts w:ascii="Arial" w:hAnsi="Arial" w:cs="Arial"/>
                <w:b/>
              </w:rPr>
            </w:pPr>
            <w:r>
              <w:rPr>
                <w:rFonts w:ascii="Arial" w:hAnsi="Arial" w:cs="Arial"/>
                <w:b/>
              </w:rPr>
              <w:t xml:space="preserve">Treasurer </w:t>
            </w:r>
            <w:proofErr w:type="gramStart"/>
            <w:r w:rsidR="0007062F">
              <w:rPr>
                <w:rFonts w:ascii="Arial" w:hAnsi="Arial" w:cs="Arial"/>
              </w:rPr>
              <w:t>-  KYC</w:t>
            </w:r>
            <w:proofErr w:type="gramEnd"/>
            <w:r w:rsidR="0007062F">
              <w:rPr>
                <w:rFonts w:ascii="Arial" w:hAnsi="Arial" w:cs="Arial"/>
              </w:rPr>
              <w:t xml:space="preserve"> questionnaire from Barclays </w:t>
            </w:r>
            <w:r>
              <w:rPr>
                <w:rFonts w:ascii="Arial" w:hAnsi="Arial" w:cs="Arial"/>
              </w:rPr>
              <w:t>bank to be signed by CH and Treasurer. AM said invoicing etc</w:t>
            </w:r>
            <w:r w:rsidR="00854695">
              <w:rPr>
                <w:rFonts w:ascii="Arial" w:hAnsi="Arial" w:cs="Arial"/>
              </w:rPr>
              <w:t>.591</w:t>
            </w:r>
            <w:r>
              <w:rPr>
                <w:rFonts w:ascii="Arial" w:hAnsi="Arial" w:cs="Arial"/>
              </w:rPr>
              <w:t xml:space="preserve"> was up to date. Public Liability Insurance was £193.25.</w:t>
            </w:r>
          </w:p>
          <w:p w:rsidR="00854695" w:rsidRDefault="00854695" w:rsidP="00854695">
            <w:pPr>
              <w:pStyle w:val="ListParagraph"/>
              <w:jc w:val="both"/>
              <w:rPr>
                <w:rFonts w:ascii="Arial" w:hAnsi="Arial" w:cs="Arial"/>
              </w:rPr>
            </w:pPr>
            <w:r>
              <w:rPr>
                <w:rFonts w:ascii="Arial" w:hAnsi="Arial" w:cs="Arial"/>
              </w:rPr>
              <w:t>GJ said that he had £100 from the Octopus referrals mentioned in the weekly Planning Notice that is emailed out.</w:t>
            </w:r>
          </w:p>
          <w:p w:rsidR="00854695" w:rsidRPr="00854695" w:rsidRDefault="00854695" w:rsidP="00854695">
            <w:pPr>
              <w:pStyle w:val="ListParagraph"/>
              <w:numPr>
                <w:ilvl w:val="0"/>
                <w:numId w:val="3"/>
              </w:numPr>
              <w:jc w:val="both"/>
              <w:rPr>
                <w:rFonts w:ascii="Arial" w:hAnsi="Arial" w:cs="Arial"/>
                <w:b/>
              </w:rPr>
            </w:pPr>
            <w:r>
              <w:rPr>
                <w:rFonts w:ascii="Arial" w:hAnsi="Arial" w:cs="Arial"/>
                <w:b/>
              </w:rPr>
              <w:t xml:space="preserve">Membership Nos </w:t>
            </w:r>
            <w:r>
              <w:rPr>
                <w:rFonts w:ascii="Arial" w:hAnsi="Arial" w:cs="Arial"/>
              </w:rPr>
              <w:t>– JD had informed us the number was 732.</w:t>
            </w:r>
          </w:p>
          <w:p w:rsidR="00854695" w:rsidRPr="00854695" w:rsidRDefault="00854695" w:rsidP="00854695">
            <w:pPr>
              <w:pStyle w:val="ListParagraph"/>
              <w:numPr>
                <w:ilvl w:val="0"/>
                <w:numId w:val="3"/>
              </w:numPr>
              <w:jc w:val="both"/>
              <w:rPr>
                <w:rFonts w:ascii="Arial" w:hAnsi="Arial" w:cs="Arial"/>
                <w:b/>
              </w:rPr>
            </w:pPr>
            <w:r>
              <w:rPr>
                <w:rFonts w:ascii="Arial" w:hAnsi="Arial" w:cs="Arial"/>
                <w:b/>
              </w:rPr>
              <w:t xml:space="preserve">Planning Issues </w:t>
            </w:r>
            <w:r>
              <w:rPr>
                <w:rFonts w:ascii="Arial" w:hAnsi="Arial" w:cs="Arial"/>
              </w:rPr>
              <w:t>– GJ said the number of intensive planning applications had dropped considerably. GG said TPO’s are going on line.</w:t>
            </w:r>
          </w:p>
        </w:tc>
        <w:tc>
          <w:tcPr>
            <w:tcW w:w="1502" w:type="dxa"/>
          </w:tcPr>
          <w:p w:rsidR="005565F4" w:rsidRDefault="005565F4" w:rsidP="008038E4">
            <w:pPr>
              <w:jc w:val="both"/>
              <w:rPr>
                <w:rFonts w:ascii="Arial" w:hAnsi="Arial" w:cs="Arial"/>
                <w:b/>
                <w:sz w:val="24"/>
                <w:szCs w:val="24"/>
              </w:rPr>
            </w:pPr>
          </w:p>
        </w:tc>
      </w:tr>
      <w:tr w:rsidR="00854695" w:rsidTr="008038E4">
        <w:tc>
          <w:tcPr>
            <w:tcW w:w="959" w:type="dxa"/>
          </w:tcPr>
          <w:p w:rsidR="00854695" w:rsidRDefault="00854695" w:rsidP="008038E4">
            <w:pPr>
              <w:jc w:val="both"/>
              <w:rPr>
                <w:rFonts w:ascii="Arial" w:hAnsi="Arial" w:cs="Arial"/>
                <w:b/>
              </w:rPr>
            </w:pPr>
            <w:r>
              <w:rPr>
                <w:rFonts w:ascii="Arial" w:hAnsi="Arial" w:cs="Arial"/>
                <w:b/>
              </w:rPr>
              <w:t>591.5</w:t>
            </w:r>
          </w:p>
        </w:tc>
        <w:tc>
          <w:tcPr>
            <w:tcW w:w="8221" w:type="dxa"/>
          </w:tcPr>
          <w:p w:rsidR="00854695" w:rsidRDefault="00854695" w:rsidP="008038E4">
            <w:pPr>
              <w:jc w:val="both"/>
              <w:rPr>
                <w:rFonts w:ascii="Arial" w:hAnsi="Arial" w:cs="Arial"/>
                <w:b/>
              </w:rPr>
            </w:pPr>
            <w:r>
              <w:rPr>
                <w:rFonts w:ascii="Arial" w:hAnsi="Arial" w:cs="Arial"/>
                <w:b/>
              </w:rPr>
              <w:t>Any Other Business</w:t>
            </w:r>
          </w:p>
          <w:p w:rsidR="00854695" w:rsidRDefault="00854695" w:rsidP="008038E4">
            <w:pPr>
              <w:jc w:val="both"/>
              <w:rPr>
                <w:rFonts w:ascii="Arial" w:hAnsi="Arial" w:cs="Arial"/>
              </w:rPr>
            </w:pPr>
            <w:r>
              <w:rPr>
                <w:rFonts w:ascii="Arial" w:hAnsi="Arial" w:cs="Arial"/>
              </w:rPr>
              <w:t xml:space="preserve">PK suggested having a First Aid session sponsored by KENDRA on using the </w:t>
            </w:r>
            <w:proofErr w:type="spellStart"/>
            <w:r>
              <w:rPr>
                <w:rFonts w:ascii="Arial" w:hAnsi="Arial" w:cs="Arial"/>
              </w:rPr>
              <w:t>defribulator</w:t>
            </w:r>
            <w:proofErr w:type="spellEnd"/>
            <w:r>
              <w:rPr>
                <w:rFonts w:ascii="Arial" w:hAnsi="Arial" w:cs="Arial"/>
              </w:rPr>
              <w:t>, CPR and other general helpful issues. This was agreed to be a good idea.</w:t>
            </w:r>
          </w:p>
          <w:p w:rsidR="00854695" w:rsidRDefault="00854695" w:rsidP="008038E4">
            <w:pPr>
              <w:jc w:val="both"/>
              <w:rPr>
                <w:rFonts w:ascii="Arial" w:hAnsi="Arial" w:cs="Arial"/>
              </w:rPr>
            </w:pPr>
            <w:r>
              <w:rPr>
                <w:rFonts w:ascii="Arial" w:hAnsi="Arial" w:cs="Arial"/>
              </w:rPr>
              <w:t>TH asked PK if he had heard from Chris Parker, PK replied NO.</w:t>
            </w:r>
          </w:p>
          <w:p w:rsidR="00854695" w:rsidRDefault="00854695" w:rsidP="008038E4">
            <w:pPr>
              <w:jc w:val="both"/>
              <w:rPr>
                <w:rFonts w:ascii="Arial" w:hAnsi="Arial" w:cs="Arial"/>
              </w:rPr>
            </w:pPr>
            <w:r>
              <w:rPr>
                <w:rFonts w:ascii="Arial" w:hAnsi="Arial" w:cs="Arial"/>
              </w:rPr>
              <w:t>TA asked if Website gets many hits – PK said not as many as it should.</w:t>
            </w:r>
          </w:p>
          <w:p w:rsidR="0007062F" w:rsidRPr="00854695" w:rsidRDefault="0007062F" w:rsidP="008038E4">
            <w:pPr>
              <w:jc w:val="both"/>
              <w:rPr>
                <w:rFonts w:ascii="Arial" w:hAnsi="Arial" w:cs="Arial"/>
              </w:rPr>
            </w:pPr>
            <w:r>
              <w:rPr>
                <w:rFonts w:ascii="Arial" w:hAnsi="Arial" w:cs="Arial"/>
              </w:rPr>
              <w:t>TH said that he had a received a letter from TFL regarding entering ULEZ area in car not compliant. PK suggested asking members to let us know of any of their ULEZ experiences through the magazine.</w:t>
            </w:r>
          </w:p>
        </w:tc>
        <w:tc>
          <w:tcPr>
            <w:tcW w:w="1502" w:type="dxa"/>
          </w:tcPr>
          <w:p w:rsidR="00854695" w:rsidRDefault="00854695" w:rsidP="008038E4">
            <w:pPr>
              <w:jc w:val="both"/>
              <w:rPr>
                <w:rFonts w:ascii="Arial" w:hAnsi="Arial" w:cs="Arial"/>
                <w:b/>
                <w:sz w:val="24"/>
                <w:szCs w:val="24"/>
              </w:rPr>
            </w:pPr>
          </w:p>
          <w:p w:rsidR="0007062F" w:rsidRDefault="0007062F" w:rsidP="008038E4">
            <w:pPr>
              <w:jc w:val="both"/>
              <w:rPr>
                <w:rFonts w:ascii="Arial" w:hAnsi="Arial" w:cs="Arial"/>
                <w:b/>
                <w:sz w:val="24"/>
                <w:szCs w:val="24"/>
              </w:rPr>
            </w:pPr>
            <w:r>
              <w:rPr>
                <w:rFonts w:ascii="Arial" w:hAnsi="Arial" w:cs="Arial"/>
                <w:b/>
                <w:sz w:val="24"/>
                <w:szCs w:val="24"/>
              </w:rPr>
              <w:t>ALL</w:t>
            </w:r>
          </w:p>
          <w:p w:rsidR="0007062F" w:rsidRDefault="0007062F" w:rsidP="008038E4">
            <w:pPr>
              <w:jc w:val="both"/>
              <w:rPr>
                <w:rFonts w:ascii="Arial" w:hAnsi="Arial" w:cs="Arial"/>
                <w:b/>
                <w:sz w:val="24"/>
                <w:szCs w:val="24"/>
              </w:rPr>
            </w:pPr>
          </w:p>
          <w:p w:rsidR="0007062F" w:rsidRDefault="0007062F" w:rsidP="008038E4">
            <w:pPr>
              <w:jc w:val="both"/>
              <w:rPr>
                <w:rFonts w:ascii="Arial" w:hAnsi="Arial" w:cs="Arial"/>
                <w:b/>
                <w:sz w:val="24"/>
                <w:szCs w:val="24"/>
              </w:rPr>
            </w:pPr>
          </w:p>
          <w:p w:rsidR="0007062F" w:rsidRDefault="0007062F" w:rsidP="008038E4">
            <w:pPr>
              <w:jc w:val="both"/>
              <w:rPr>
                <w:rFonts w:ascii="Arial" w:hAnsi="Arial" w:cs="Arial"/>
                <w:b/>
                <w:sz w:val="24"/>
                <w:szCs w:val="24"/>
              </w:rPr>
            </w:pPr>
          </w:p>
          <w:p w:rsidR="0007062F" w:rsidRDefault="0007062F" w:rsidP="008038E4">
            <w:pPr>
              <w:jc w:val="both"/>
              <w:rPr>
                <w:rFonts w:ascii="Arial" w:hAnsi="Arial" w:cs="Arial"/>
                <w:b/>
                <w:sz w:val="24"/>
                <w:szCs w:val="24"/>
              </w:rPr>
            </w:pPr>
          </w:p>
          <w:p w:rsidR="0007062F" w:rsidRDefault="0007062F" w:rsidP="008038E4">
            <w:pPr>
              <w:jc w:val="both"/>
              <w:rPr>
                <w:rFonts w:ascii="Arial" w:hAnsi="Arial" w:cs="Arial"/>
                <w:b/>
                <w:sz w:val="24"/>
                <w:szCs w:val="24"/>
              </w:rPr>
            </w:pPr>
            <w:r>
              <w:rPr>
                <w:rFonts w:ascii="Arial" w:hAnsi="Arial" w:cs="Arial"/>
                <w:b/>
                <w:sz w:val="24"/>
                <w:szCs w:val="24"/>
              </w:rPr>
              <w:t>TH</w:t>
            </w:r>
          </w:p>
        </w:tc>
      </w:tr>
    </w:tbl>
    <w:p w:rsidR="008038E4" w:rsidRDefault="008038E4" w:rsidP="008038E4">
      <w:pPr>
        <w:spacing w:after="0" w:line="240" w:lineRule="auto"/>
        <w:jc w:val="both"/>
        <w:rPr>
          <w:rFonts w:ascii="Arial" w:hAnsi="Arial" w:cs="Arial"/>
          <w:b/>
          <w:sz w:val="24"/>
          <w:szCs w:val="24"/>
        </w:rPr>
      </w:pPr>
    </w:p>
    <w:p w:rsidR="0007062F" w:rsidRDefault="0007062F" w:rsidP="008038E4">
      <w:pPr>
        <w:spacing w:after="0" w:line="240" w:lineRule="auto"/>
        <w:jc w:val="both"/>
        <w:rPr>
          <w:rFonts w:ascii="Arial" w:hAnsi="Arial" w:cs="Arial"/>
          <w:b/>
          <w:sz w:val="24"/>
          <w:szCs w:val="24"/>
        </w:rPr>
      </w:pPr>
      <w:r>
        <w:rPr>
          <w:rFonts w:ascii="Arial" w:hAnsi="Arial" w:cs="Arial"/>
          <w:b/>
          <w:sz w:val="24"/>
          <w:szCs w:val="24"/>
        </w:rPr>
        <w:t>Meeting closed at 21.15</w:t>
      </w:r>
    </w:p>
    <w:p w:rsidR="0007062F" w:rsidRDefault="0007062F" w:rsidP="008038E4">
      <w:pPr>
        <w:spacing w:after="0" w:line="240" w:lineRule="auto"/>
        <w:jc w:val="both"/>
        <w:rPr>
          <w:rFonts w:ascii="Arial" w:hAnsi="Arial" w:cs="Arial"/>
          <w:b/>
          <w:sz w:val="24"/>
          <w:szCs w:val="24"/>
        </w:rPr>
      </w:pPr>
    </w:p>
    <w:p w:rsidR="0007062F" w:rsidRDefault="0007062F" w:rsidP="008038E4">
      <w:pPr>
        <w:spacing w:after="0" w:line="240" w:lineRule="auto"/>
        <w:jc w:val="both"/>
        <w:rPr>
          <w:rFonts w:ascii="Arial" w:hAnsi="Arial" w:cs="Arial"/>
          <w:b/>
          <w:sz w:val="24"/>
          <w:szCs w:val="24"/>
        </w:rPr>
      </w:pPr>
      <w:r>
        <w:rPr>
          <w:rFonts w:ascii="Arial" w:hAnsi="Arial" w:cs="Arial"/>
          <w:b/>
          <w:sz w:val="24"/>
          <w:szCs w:val="24"/>
        </w:rPr>
        <w:t>Signed……………………………………………………    Date………………………………….</w:t>
      </w:r>
    </w:p>
    <w:p w:rsidR="0007062F" w:rsidRPr="008038E4" w:rsidRDefault="0007062F" w:rsidP="008038E4">
      <w:pPr>
        <w:spacing w:after="0" w:line="240" w:lineRule="auto"/>
        <w:jc w:val="both"/>
        <w:rPr>
          <w:rFonts w:ascii="Arial" w:hAnsi="Arial" w:cs="Arial"/>
          <w:b/>
          <w:sz w:val="24"/>
          <w:szCs w:val="24"/>
        </w:rPr>
      </w:pPr>
      <w:r>
        <w:rPr>
          <w:rFonts w:ascii="Arial" w:hAnsi="Arial" w:cs="Arial"/>
          <w:b/>
          <w:sz w:val="24"/>
          <w:szCs w:val="24"/>
        </w:rPr>
        <w:t>Chairman</w:t>
      </w:r>
    </w:p>
    <w:sectPr w:rsidR="0007062F" w:rsidRPr="008038E4" w:rsidSect="008038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C68"/>
    <w:multiLevelType w:val="hybridMultilevel"/>
    <w:tmpl w:val="84789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E62790"/>
    <w:multiLevelType w:val="hybridMultilevel"/>
    <w:tmpl w:val="7EE0D0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662C0D"/>
    <w:multiLevelType w:val="hybridMultilevel"/>
    <w:tmpl w:val="347E18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E4"/>
    <w:rsid w:val="0007062F"/>
    <w:rsid w:val="0008760D"/>
    <w:rsid w:val="00176C75"/>
    <w:rsid w:val="00443A1B"/>
    <w:rsid w:val="00471999"/>
    <w:rsid w:val="00502DBB"/>
    <w:rsid w:val="005565F4"/>
    <w:rsid w:val="005C5D84"/>
    <w:rsid w:val="008038E4"/>
    <w:rsid w:val="00854695"/>
    <w:rsid w:val="00A30A72"/>
    <w:rsid w:val="00AB20E9"/>
    <w:rsid w:val="00AD2ABE"/>
    <w:rsid w:val="00DB51E5"/>
    <w:rsid w:val="00FA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0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1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0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Richman</dc:creator>
  <cp:lastModifiedBy>Linda Richman</cp:lastModifiedBy>
  <cp:revision>2</cp:revision>
  <dcterms:created xsi:type="dcterms:W3CDTF">2023-09-21T17:10:00Z</dcterms:created>
  <dcterms:modified xsi:type="dcterms:W3CDTF">2023-09-21T17:10:00Z</dcterms:modified>
</cp:coreProperties>
</file>